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17" w:rsidRDefault="004F6E82" w:rsidP="00561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8911114"/>
            <wp:effectExtent l="19050" t="0" r="0" b="0"/>
            <wp:docPr id="2" name="Рисунок 1" descr="C:\Users\Анастасия\Pictures\Сканы\ап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Pictures\Сканы\ап ов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17" w:rsidRDefault="00774717" w:rsidP="00561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17" w:rsidRDefault="00774717" w:rsidP="00561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E82" w:rsidRDefault="004F6E82" w:rsidP="00561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ОГЛАВЛЕНИЕ</w:t>
      </w: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61A60" w:rsidRPr="00A04289" w:rsidRDefault="00561A60" w:rsidP="00561A60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Глава 1.ПОЯСНИТ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ЕЛЬНАЯ ЗАПИСКА</w:t>
      </w:r>
    </w:p>
    <w:p w:rsidR="00561A60" w:rsidRPr="00A04289" w:rsidRDefault="00561A60" w:rsidP="00561A60">
      <w:pPr>
        <w:numPr>
          <w:ilvl w:val="1"/>
          <w:numId w:val="17"/>
        </w:numPr>
        <w:tabs>
          <w:tab w:val="left" w:pos="480"/>
        </w:tabs>
        <w:spacing w:after="0" w:line="240" w:lineRule="auto"/>
        <w:outlineLvl w:val="6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Актуальность…………………………………………………………………</w:t>
      </w:r>
      <w:r w:rsidR="006B6C5F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…..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..3.</w:t>
      </w:r>
    </w:p>
    <w:p w:rsidR="00561A60" w:rsidRPr="00A04289" w:rsidRDefault="00561A60" w:rsidP="00561A60">
      <w:pPr>
        <w:numPr>
          <w:ilvl w:val="1"/>
          <w:numId w:val="17"/>
        </w:numPr>
        <w:tabs>
          <w:tab w:val="left" w:pos="480"/>
        </w:tabs>
        <w:spacing w:after="0" w:line="240" w:lineRule="auto"/>
        <w:outlineLvl w:val="6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Цель и задачи программы………..…………………………………………</w:t>
      </w:r>
      <w:r w:rsidR="006B6C5F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…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.....5.</w:t>
      </w:r>
    </w:p>
    <w:p w:rsidR="00561A60" w:rsidRPr="00A04289" w:rsidRDefault="00561A60" w:rsidP="00561A60">
      <w:pPr>
        <w:spacing w:after="0" w:line="240" w:lineRule="auto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1.3. Ожидаемый результат</w:t>
      </w:r>
      <w:r w:rsidRPr="00FC111C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………………………………………………………</w:t>
      </w:r>
      <w:r w:rsidR="006B6C5F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…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.....6.</w:t>
      </w: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1.4. Принципы реализации……………………………………………………</w:t>
      </w:r>
      <w:r w:rsidR="006B6C5F">
        <w:rPr>
          <w:rFonts w:ascii="Times New Roman" w:eastAsia="Calibri" w:hAnsi="Times New Roman" w:cs="Times New Roman"/>
          <w:sz w:val="28"/>
          <w:szCs w:val="28"/>
          <w:lang w:bidi="en-US"/>
        </w:rPr>
        <w:t>..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….….6.</w:t>
      </w:r>
    </w:p>
    <w:p w:rsidR="00561A60" w:rsidRPr="00A04289" w:rsidRDefault="00561A60" w:rsidP="00561A60">
      <w:pPr>
        <w:spacing w:after="0" w:line="240" w:lineRule="auto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561A60" w:rsidRPr="00A04289" w:rsidRDefault="00561A60" w:rsidP="00561A60">
      <w:pPr>
        <w:spacing w:after="0" w:line="240" w:lineRule="auto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Глава 2. ЭТАПЫ РЕАЛИЗАЦИИ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 ПРОГРАММЫ</w:t>
      </w:r>
      <w:r w:rsidRPr="0082062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…………………………</w:t>
      </w:r>
      <w:r w:rsidR="006B6C5F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..</w:t>
      </w:r>
      <w:r w:rsidRPr="0082062B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…..</w:t>
      </w:r>
      <w:r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7.</w:t>
      </w:r>
    </w:p>
    <w:p w:rsidR="00561A60" w:rsidRPr="00A04289" w:rsidRDefault="00561A60" w:rsidP="00561A60">
      <w:pPr>
        <w:spacing w:after="0" w:line="240" w:lineRule="auto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561A60" w:rsidRPr="00A04289" w:rsidRDefault="00561A60" w:rsidP="00561A60">
      <w:pPr>
        <w:spacing w:after="0" w:line="240" w:lineRule="auto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Глава 3.НАПРАВЛЕНИЯ КОРРЕКЦИОННО - РАЗВИВАЮЩЕЙ</w:t>
      </w:r>
    </w:p>
    <w:p w:rsidR="00561A60" w:rsidRPr="00A04289" w:rsidRDefault="00561A60" w:rsidP="00561A60">
      <w:pPr>
        <w:spacing w:after="0" w:line="240" w:lineRule="auto"/>
        <w:outlineLvl w:val="6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ДЕЯТЕЛЬНОСТИ </w:t>
      </w: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.1. Диагностическое направление…………………………………………………</w:t>
      </w:r>
      <w:r w:rsidR="006B6C5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..8.</w:t>
      </w: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3.2. Коррекционное направление…………………………………………………</w:t>
      </w:r>
      <w:r w:rsidR="006B6C5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...10.</w:t>
      </w: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.3. Консультативное направление………………………………………………</w:t>
      </w:r>
      <w:r w:rsidR="006B6C5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….12.</w:t>
      </w: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3.4. Информационн</w:t>
      </w:r>
      <w:r w:rsidR="00AC1D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 -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просветительское...……………………………………</w:t>
      </w:r>
      <w:r w:rsidR="006B6C5F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……13.</w:t>
      </w: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3.5. Оздоровительно</w:t>
      </w:r>
      <w:r w:rsidR="00AC1D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профилактическое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…………………………………………...14.</w:t>
      </w:r>
    </w:p>
    <w:p w:rsidR="00561A60" w:rsidRPr="00A04289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1A60" w:rsidRPr="00A04289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МЕХ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АНИЗМ РЕАЛИЗАЦИИ</w:t>
      </w:r>
      <w:r w:rsidRPr="0082062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……………………………………………14.</w:t>
      </w:r>
    </w:p>
    <w:p w:rsidR="00561A60" w:rsidRPr="00A04289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ТРЕБОВАНИЯ 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УСЛОВИЯМ  РЕАЛИЗАЦИИ</w:t>
      </w:r>
    </w:p>
    <w:p w:rsidR="00561A60" w:rsidRPr="00A04289" w:rsidRDefault="00561A60" w:rsidP="00561A60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="006B6C5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……………………………………………………………………….</w:t>
      </w:r>
      <w:r w:rsidRPr="00B67C38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</w:p>
    <w:p w:rsidR="00561A60" w:rsidRPr="00A04289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6. РЕЗУЛЬТАТЫ  РЕ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АЛИЗАЦИИ КОРРЕКЦИОННОЙ </w:t>
      </w:r>
    </w:p>
    <w:p w:rsidR="00561A60" w:rsidRPr="00A04289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6B6C5F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67C38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Список используемой литературы</w:t>
      </w:r>
      <w:r w:rsidR="006B6C5F">
        <w:rPr>
          <w:rFonts w:ascii="Times New Roman" w:eastAsia="Calibri" w:hAnsi="Times New Roman" w:cs="Times New Roman"/>
          <w:sz w:val="28"/>
          <w:szCs w:val="28"/>
          <w:lang w:bidi="en-US"/>
        </w:rPr>
        <w:t>………………………………………………….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..17.</w:t>
      </w:r>
    </w:p>
    <w:p w:rsidR="00561A60" w:rsidRPr="00A04289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Default="00561A60" w:rsidP="00561A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bidi="en-US"/>
        </w:rPr>
      </w:pPr>
    </w:p>
    <w:p w:rsidR="00561A60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61A60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61A60" w:rsidRDefault="00561A60" w:rsidP="00561A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561A60" w:rsidRPr="00A04289" w:rsidRDefault="00561A60" w:rsidP="00561A6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61A60" w:rsidRPr="0082062B" w:rsidRDefault="00561A60" w:rsidP="00561A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lastRenderedPageBreak/>
        <w:t>Программа коррекционной работы</w:t>
      </w: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для детей с ограниченными возможностями здоровья</w:t>
      </w:r>
    </w:p>
    <w:p w:rsidR="00561A60" w:rsidRPr="0082062B" w:rsidRDefault="00561A60" w:rsidP="00561A60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ГЛАВА 1. Пояснительная записка.</w:t>
      </w:r>
    </w:p>
    <w:p w:rsidR="00561A60" w:rsidRDefault="00561A60" w:rsidP="00561A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Содержание коррекционной работы выстроено в соответствии с федеральным государственным образовательным стандартом д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ошкольного образования (далее –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ФГОС ДО) направлено на создание сис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темы комплексной помощи детям с 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освоении основной программы дошкольного образования, коррекцию недостатков в физическом и (или) пс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ихическом развитии обучающихся и 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их социальную адаптацию.</w:t>
      </w:r>
    </w:p>
    <w:p w:rsidR="00561A60" w:rsidRDefault="00561A60" w:rsidP="00561A6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14E11">
        <w:rPr>
          <w:rFonts w:ascii="Times New Roman" w:hAnsi="Times New Roman" w:cs="Times New Roman"/>
          <w:sz w:val="28"/>
          <w:szCs w:val="28"/>
          <w:lang w:bidi="en-US"/>
        </w:rPr>
        <w:t xml:space="preserve">В документах, положенных в основу программы коррекционной работы понятие </w:t>
      </w:r>
      <w:r w:rsidRPr="00614E11">
        <w:rPr>
          <w:rFonts w:ascii="Times New Roman" w:hAnsi="Times New Roman" w:cs="Times New Roman"/>
          <w:i/>
          <w:sz w:val="28"/>
          <w:szCs w:val="28"/>
          <w:lang w:bidi="en-US"/>
        </w:rPr>
        <w:t>«</w:t>
      </w:r>
      <w:r w:rsidRPr="00614E11">
        <w:rPr>
          <w:rFonts w:ascii="Times New Roman" w:hAnsi="Times New Roman" w:cs="Times New Roman"/>
          <w:sz w:val="28"/>
          <w:szCs w:val="28"/>
          <w:lang w:bidi="en-US"/>
        </w:rPr>
        <w:t>д</w:t>
      </w:r>
      <w:r w:rsidRPr="00614E11">
        <w:rPr>
          <w:rFonts w:ascii="Times New Roman" w:hAnsi="Times New Roman" w:cs="Times New Roman"/>
          <w:bCs/>
          <w:sz w:val="28"/>
          <w:szCs w:val="28"/>
          <w:lang w:bidi="en-US"/>
        </w:rPr>
        <w:t>ети с ограниченными возможностями</w:t>
      </w:r>
      <w:r w:rsidRPr="00614E11">
        <w:rPr>
          <w:rFonts w:ascii="Times New Roman" w:hAnsi="Times New Roman" w:cs="Times New Roman"/>
          <w:sz w:val="28"/>
          <w:szCs w:val="28"/>
          <w:lang w:bidi="en-US"/>
        </w:rPr>
        <w:t xml:space="preserve"> здоровья» (в дальнейшем ОВЗ)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ценную </w:t>
      </w:r>
      <w:r w:rsidRPr="00614E11">
        <w:rPr>
          <w:rFonts w:ascii="Times New Roman" w:hAnsi="Times New Roman" w:cs="Times New Roman"/>
          <w:sz w:val="28"/>
          <w:szCs w:val="28"/>
          <w:lang w:bidi="en-US"/>
        </w:rPr>
        <w:t>жизнь.</w:t>
      </w:r>
    </w:p>
    <w:p w:rsidR="00561A60" w:rsidRPr="0082062B" w:rsidRDefault="00561A60" w:rsidP="00561A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614E11">
        <w:rPr>
          <w:rFonts w:ascii="Times New Roman" w:hAnsi="Times New Roman" w:cs="Times New Roman"/>
          <w:sz w:val="28"/>
          <w:szCs w:val="28"/>
          <w:lang w:val="en-US" w:bidi="en-US"/>
        </w:rPr>
        <w:t> </w:t>
      </w:r>
      <w:r w:rsidRPr="0082062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По классификации, предложенной В.А. Лапшиным и Б.П. Пузановым, к основным категориям аномальных детей относятся: </w:t>
      </w:r>
    </w:p>
    <w:p w:rsidR="00561A60" w:rsidRPr="00A04289" w:rsidRDefault="00561A60" w:rsidP="00561A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Дети с нарушением слуха (глухие, слабослышащие, позднооглохшие); </w:t>
      </w:r>
    </w:p>
    <w:p w:rsidR="00561A60" w:rsidRPr="00A04289" w:rsidRDefault="00561A60" w:rsidP="00561A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Дети с нарушением зрения (слепые, слабовидящие); </w:t>
      </w:r>
    </w:p>
    <w:p w:rsidR="00561A60" w:rsidRPr="00A04289" w:rsidRDefault="00561A60" w:rsidP="00561A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Дети с нарушением речи (логопаты); </w:t>
      </w:r>
    </w:p>
    <w:p w:rsidR="00561A60" w:rsidRPr="00A04289" w:rsidRDefault="00561A60" w:rsidP="00561A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Дети с нарушением опорно-двигательного аппарата; </w:t>
      </w:r>
    </w:p>
    <w:p w:rsidR="00561A60" w:rsidRPr="00A04289" w:rsidRDefault="00561A60" w:rsidP="00561A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Дети с умственнойотсталостью; </w:t>
      </w:r>
    </w:p>
    <w:p w:rsidR="00561A60" w:rsidRPr="00A04289" w:rsidRDefault="00561A60" w:rsidP="00561A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Дети с задержкой психического развития; </w:t>
      </w:r>
    </w:p>
    <w:p w:rsidR="00561A60" w:rsidRPr="00A04289" w:rsidRDefault="00561A60" w:rsidP="00561A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Дети с нарушением поведения и общения; </w:t>
      </w:r>
    </w:p>
    <w:p w:rsidR="00561A60" w:rsidRPr="00A04289" w:rsidRDefault="00561A60" w:rsidP="00561A6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 </w:t>
      </w:r>
      <w:r w:rsidRPr="00A04289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</w:p>
    <w:p w:rsidR="00561A60" w:rsidRDefault="00561A60" w:rsidP="00AC1D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val="en-US" w:bidi="en-US"/>
        </w:rPr>
        <w:t> 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В зависимости от характера нарушения одни дефекты могут полностью преодолеваться в процессе развития, обучения и воспитания ребенка,  другие лишь сглаживаться, а некоторые только компенсироваться.</w:t>
      </w:r>
    </w:p>
    <w:p w:rsidR="00561A60" w:rsidRPr="00A04289" w:rsidRDefault="00561A60" w:rsidP="00561A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Таким образом, 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процесса.</w:t>
      </w:r>
    </w:p>
    <w:p w:rsidR="00561A60" w:rsidRDefault="00561A60" w:rsidP="00561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Программа направлена на обеспечение коррекции недостатков в физическом и (или) психическом развитии детей с ограниченными возможностями здоровья (ОВЗ) и оказание помощи детям этой категории в освоении </w:t>
      </w:r>
      <w:r w:rsidRPr="00A04289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Образовательной  программы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561A60" w:rsidRDefault="00561A60" w:rsidP="00561A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062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Целевая группа</w:t>
      </w:r>
      <w:r w:rsidRPr="0082062B">
        <w:rPr>
          <w:rFonts w:ascii="Times New Roman" w:eastAsia="Calibri" w:hAnsi="Times New Roman" w:cs="Times New Roman"/>
          <w:sz w:val="28"/>
          <w:szCs w:val="28"/>
          <w:lang w:bidi="en-US"/>
        </w:rPr>
        <w:t>: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дети с ограниченными возможностями здоровья, дети-инвалиды.</w:t>
      </w:r>
    </w:p>
    <w:p w:rsidR="00561A60" w:rsidRPr="00AC1D77" w:rsidRDefault="00561A60" w:rsidP="00561A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C1D7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Психологическая характеристика детей с ОВЗ.</w:t>
      </w:r>
    </w:p>
    <w:p w:rsidR="00561A60" w:rsidRPr="00620607" w:rsidRDefault="00561A60" w:rsidP="00561A60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hAnsi="Times New Roman"/>
          <w:b/>
          <w:sz w:val="28"/>
          <w:szCs w:val="28"/>
        </w:rPr>
        <w:t xml:space="preserve">ОНР. </w:t>
      </w: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>Наблюдается качественное своеобразие развития всех психических процессов:</w:t>
      </w:r>
    </w:p>
    <w:p w:rsidR="00561A60" w:rsidRPr="00620607" w:rsidRDefault="00561A60" w:rsidP="00561A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затруднено овладение </w:t>
      </w:r>
      <w:r w:rsidRPr="006206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мыслительными операциями:</w:t>
      </w: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анализом, синтезом, сравнением;</w:t>
      </w:r>
    </w:p>
    <w:p w:rsidR="00561A60" w:rsidRPr="00620607" w:rsidRDefault="00561A60" w:rsidP="00561A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u w:val="single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трудности в установлении причинно-следственных связей; </w:t>
      </w:r>
    </w:p>
    <w:p w:rsidR="00561A60" w:rsidRPr="00620607" w:rsidRDefault="00561A60" w:rsidP="00561A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снижена слуховая память и продуктивность запоминания материала; </w:t>
      </w:r>
    </w:p>
    <w:p w:rsidR="00561A60" w:rsidRPr="00620607" w:rsidRDefault="00561A60" w:rsidP="00561A60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нарушено формирование </w:t>
      </w:r>
      <w:r w:rsidRPr="0062060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пространственных представлений;</w:t>
      </w:r>
    </w:p>
    <w:p w:rsidR="00AC1D77" w:rsidRDefault="00561A60" w:rsidP="00AC1D7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недостаточны устойчивость и объем внимания, ограничены возможности его распределения;</w:t>
      </w:r>
    </w:p>
    <w:p w:rsidR="00561A60" w:rsidRPr="00AC1D77" w:rsidRDefault="00561A60" w:rsidP="00AC1D7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1D77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недостаточный объем сведений об окружающем, о свойствах предметов.</w:t>
      </w:r>
    </w:p>
    <w:p w:rsidR="00561A60" w:rsidRPr="00620607" w:rsidRDefault="00561A60" w:rsidP="00AC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Нарушены все компоненты речевой системы: как звуковой стороны (фонетики), так и смысловой стороны (лексики, грамматики):</w:t>
      </w:r>
    </w:p>
    <w:p w:rsidR="00561A60" w:rsidRPr="00620607" w:rsidRDefault="00561A60" w:rsidP="00561A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нарушены произношение и различение звуков, недостаточно полноценно происходит овладение системой морфем, а, следовательно, плохо усваиваются навыки словоизменения и словообразования;</w:t>
      </w:r>
    </w:p>
    <w:p w:rsidR="00561A60" w:rsidRPr="00620607" w:rsidRDefault="00561A60" w:rsidP="00561A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>снижен словарный запас (как по количественным, так и по качественным показателям);</w:t>
      </w:r>
    </w:p>
    <w:p w:rsidR="00561A60" w:rsidRPr="00620607" w:rsidRDefault="00561A60" w:rsidP="00561A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>страдает связная речь.</w:t>
      </w:r>
    </w:p>
    <w:p w:rsidR="00561A60" w:rsidRDefault="00561A60" w:rsidP="00561A60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Инициативы в общении не проявляют. Этому мешают непонимание словесных инструкций или невозможность высказать своё пожелание. Следствием этих трудностей являются снижение потребности в общении, несформированность форм коммуникации.</w:t>
      </w:r>
      <w:r w:rsidRPr="00620607">
        <w:rPr>
          <w:rFonts w:ascii="Times New Roman" w:eastAsia="Calibri" w:hAnsi="Times New Roman"/>
          <w:sz w:val="28"/>
          <w:szCs w:val="28"/>
        </w:rPr>
        <w:t xml:space="preserve"> У детей с ОНР наблюдается нестабильность эмоционально- волевой сферы. В психическом облике этих детей наблюдаются отдельные черты общей эмоционально-волевой незрелости, слабая регуляция произвольной деятельности.</w:t>
      </w:r>
    </w:p>
    <w:p w:rsidR="00561A60" w:rsidRPr="00AC1D77" w:rsidRDefault="00561A60" w:rsidP="006B6C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1766">
        <w:rPr>
          <w:rFonts w:ascii="Times New Roman" w:hAnsi="Times New Roman"/>
          <w:b/>
          <w:sz w:val="28"/>
          <w:szCs w:val="28"/>
        </w:rPr>
        <w:t>Заикание.</w:t>
      </w:r>
      <w:r w:rsidRPr="0062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трудом овладевают </w:t>
      </w:r>
      <w:r w:rsidRPr="006206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мыслительными операциями</w:t>
      </w:r>
      <w:r w:rsidRPr="00620607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анализом, синтезом, сравнением, классификацией, исключением лишнего понятия, умозаключением по аналогии.Характерно недоразвитие наглядно - образного мышления. Недостаточный объем сведений об окружающем, о свойствах предметов, возникают трудности в установлении причинно-следственных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0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 устойчивость, объем внимания, ограничены возможности его распределения, низкий уровень произвольного внимания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1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Снижена слуховая память и продуктивность запоминания.</w:t>
      </w:r>
      <w:r w:rsidRPr="006206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Нарушена темпо-ритмическая организация речи. Недостаточно сформированы все речевые системы (плавность речи, произношение и различение звуков; плохо усваиваются навыки словоизменения и словообразования; словарный запас отстаёт от нормы</w:t>
      </w:r>
      <w:r w:rsidR="00AC1D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0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количественным, так и по качественным показателям, страдает связная речь).</w:t>
      </w:r>
      <w:r w:rsidRPr="00E91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у половины детей не сформирована культура общения: они фамильярны со взрослым, отсутствует чувство дистанции.</w:t>
      </w:r>
      <w:r w:rsidRPr="0062060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Ограниченность речевого общения ребёнка во многом способствует развитию отрицательных качеств характера: застенчивости, нерешительности, негативизму, замкнутости, заниженной, самооценке, агрессивности. Дети часто крикливы,  назойливы в своих требованиях.</w:t>
      </w:r>
    </w:p>
    <w:p w:rsidR="00561A60" w:rsidRDefault="00561A60" w:rsidP="006B6C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9176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ЗПР. </w:t>
      </w:r>
      <w:r w:rsidRPr="00E91766">
        <w:rPr>
          <w:rFonts w:ascii="Times New Roman" w:eastAsia="Calibri" w:hAnsi="Times New Roman" w:cs="Times New Roman"/>
          <w:b/>
          <w:sz w:val="28"/>
          <w:szCs w:val="28"/>
          <w:lang w:bidi="en-US"/>
        </w:rPr>
        <w:tab/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>Не сформированы навыки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интеллектуальной деятельности. 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>Преобладает конкретно-действенное и наг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лядно-образное мышление. 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>Свойственны непроизвольные формы запоминания, объём запоминания снижен.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Фун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>кции самоконтроля недоразвиты; снижена устойчивость, концентрация,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объем, распределение внимания. 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Ограничен запас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общих сведений и представлений. 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>Речь детей удовлетворяет потребности повседневного общения и не имеет грубых нарушений лексики и грамматического строя, но им трудно грамотно выражать свои мысли, речь их отличается бессвязностью, отсутствием логики, ясности, выразительности. Речь таких детей отличается бедностью словаря и грамматических конструкций, у них недостаточно развит ф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онематический слух.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  <w:t>Свойственна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повышенная истощаемость, низкая работоспособность; 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>незрелость эмоций, воли, поведения, игровая деятельность сформирована также не полностью.</w:t>
      </w:r>
    </w:p>
    <w:p w:rsidR="00561A60" w:rsidRPr="00620607" w:rsidRDefault="00561A60" w:rsidP="006B6C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E9176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Дети с заболеваниями ОДА. 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ab/>
        <w:t>Ведущим является двигательный дефект; отклонения в развитии сенсорных функций, познавательной деятельности напрямую связаны с тяжестью заболевания (органическим поражением центральной нервной системы и ограниченными возможностями познания окружающего мира: от грубого недоразвития интеллекта до  мозаичных неравномерных  нарушений когнетивных функций).</w:t>
      </w:r>
    </w:p>
    <w:p w:rsidR="00DA2B79" w:rsidRDefault="00561A60" w:rsidP="00561A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>Свойственны ограниченность объема знаний и представлений об окружающем, обусловленные недостаточностью предм</w:t>
      </w:r>
      <w:r w:rsidR="00DA2B7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етно-практической деятельности. </w:t>
      </w: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>Часто заметны речевые нарушения.</w:t>
      </w:r>
    </w:p>
    <w:p w:rsidR="00561A60" w:rsidRPr="00620607" w:rsidRDefault="00561A60" w:rsidP="00DA2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620607">
        <w:rPr>
          <w:rFonts w:ascii="Times New Roman" w:eastAsia="Calibri" w:hAnsi="Times New Roman" w:cs="Times New Roman"/>
          <w:sz w:val="28"/>
          <w:szCs w:val="28"/>
          <w:lang w:bidi="en-US"/>
        </w:rPr>
        <w:t>Причины:</w:t>
      </w:r>
    </w:p>
    <w:p w:rsidR="00561A60" w:rsidRPr="00DA2B79" w:rsidRDefault="00561A60" w:rsidP="00DA2B7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A2B79">
        <w:rPr>
          <w:rFonts w:ascii="Times New Roman" w:eastAsia="Calibri" w:hAnsi="Times New Roman" w:cs="Times New Roman"/>
          <w:sz w:val="28"/>
          <w:szCs w:val="28"/>
          <w:lang w:bidi="en-US"/>
        </w:rPr>
        <w:t>повреждение определенных структур мозга;</w:t>
      </w:r>
    </w:p>
    <w:p w:rsidR="00561A60" w:rsidRPr="00DA2B79" w:rsidRDefault="00561A60" w:rsidP="00DA2B7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A2B79">
        <w:rPr>
          <w:rFonts w:ascii="Times New Roman" w:eastAsia="Calibri" w:hAnsi="Times New Roman" w:cs="Times New Roman"/>
          <w:sz w:val="28"/>
          <w:szCs w:val="28"/>
          <w:lang w:bidi="en-US"/>
        </w:rPr>
        <w:t>более позднее формирование или недоразвитие тех отделов коры головного мозга, которые имеют важнейшее значение в речевой и психической деятельности;</w:t>
      </w:r>
    </w:p>
    <w:p w:rsidR="00DA2B79" w:rsidRDefault="00561A60" w:rsidP="00DA2B79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A2B79">
        <w:rPr>
          <w:rFonts w:ascii="Times New Roman" w:eastAsia="Calibri" w:hAnsi="Times New Roman" w:cs="Times New Roman"/>
          <w:sz w:val="28"/>
          <w:szCs w:val="28"/>
          <w:lang w:bidi="en-US"/>
        </w:rPr>
        <w:t>неправильное воспитание (при гиперопеке родители всячески стараются предупредить желание больного ребенка в ответ на его жесты или взгляды, в таких условиях не формируется потребность в речевой деятельности).Дети нуждаются в особых условиях жизни, обучения и последующей трудовой деятельности.Наблюдается познавательная пассивность (целеустремленность, настойчивость, инициативность, с</w:t>
      </w:r>
      <w:r w:rsidR="00DA2B79">
        <w:rPr>
          <w:rFonts w:ascii="Times New Roman" w:eastAsia="Calibri" w:hAnsi="Times New Roman" w:cs="Times New Roman"/>
          <w:sz w:val="28"/>
          <w:szCs w:val="28"/>
          <w:lang w:bidi="en-US"/>
        </w:rPr>
        <w:t>амостоятельность, сдержанность).</w:t>
      </w:r>
    </w:p>
    <w:p w:rsidR="00561A60" w:rsidRPr="00DA2B79" w:rsidRDefault="00561A60" w:rsidP="00DA2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A2B79">
        <w:rPr>
          <w:rFonts w:ascii="Times New Roman" w:eastAsia="Calibri" w:hAnsi="Times New Roman" w:cs="Times New Roman"/>
          <w:sz w:val="28"/>
          <w:szCs w:val="28"/>
          <w:lang w:bidi="en-US"/>
        </w:rPr>
        <w:t>Программа коррекционной работы разработана в соответствии с требованиями Закона «Об образовании», Федерального государственного образовательного стандарта   дошкольного образования.</w:t>
      </w:r>
    </w:p>
    <w:p w:rsidR="00561A60" w:rsidRPr="00614E11" w:rsidRDefault="00561A60" w:rsidP="00561A60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</w:pPr>
      <w:r w:rsidRPr="00614E11">
        <w:rPr>
          <w:rFonts w:ascii="Times New Roman" w:eastAsia="@Arial Unicode MS" w:hAnsi="Times New Roman" w:cs="Times New Roman"/>
          <w:b/>
          <w:bCs/>
          <w:sz w:val="28"/>
          <w:szCs w:val="28"/>
          <w:lang w:val="en-US" w:bidi="en-US"/>
        </w:rPr>
        <w:t>Целипрограммы:</w:t>
      </w:r>
    </w:p>
    <w:p w:rsidR="00561A60" w:rsidRPr="00A04289" w:rsidRDefault="00561A60" w:rsidP="00561A6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создание системы комплексного психолого</w:t>
      </w:r>
      <w:r w:rsidR="00AC1D77">
        <w:rPr>
          <w:rFonts w:ascii="Times New Roman" w:eastAsia="@Arial Unicode MS" w:hAnsi="Times New Roman" w:cs="Times New Roman"/>
          <w:sz w:val="28"/>
          <w:szCs w:val="28"/>
          <w:lang w:bidi="en-US"/>
        </w:rPr>
        <w:t>-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м</w:t>
      </w:r>
      <w:r w:rsidR="00AC1D77">
        <w:rPr>
          <w:rFonts w:ascii="Times New Roman" w:eastAsia="@Arial Unicode MS" w:hAnsi="Times New Roman" w:cs="Times New Roman"/>
          <w:sz w:val="28"/>
          <w:szCs w:val="28"/>
          <w:lang w:bidi="en-US"/>
        </w:rPr>
        <w:t>едико-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педагогического сопровождения детей с ограниченными возможностями здоровья в освоении основной образовательной программы, коррекции недостатков в физическом и (или) психическом развитии ,  их социальной адаптации.</w:t>
      </w:r>
    </w:p>
    <w:p w:rsidR="00561A60" w:rsidRPr="00614E11" w:rsidRDefault="00561A60" w:rsidP="00561A6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561A60" w:rsidRPr="00A04289" w:rsidRDefault="00561A60" w:rsidP="00561A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561A60" w:rsidRPr="00A04289" w:rsidRDefault="00561A60" w:rsidP="00561A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выявлять особые образовательные потребности детей с ограниченными возможностями здоровья, обусловленные особенностями их физического и (или) психического развития;</w:t>
      </w:r>
    </w:p>
    <w:p w:rsidR="00561A60" w:rsidRPr="00A04289" w:rsidRDefault="00561A60" w:rsidP="00561A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</w:t>
      </w:r>
    </w:p>
    <w:p w:rsidR="00561A60" w:rsidRPr="00A04289" w:rsidRDefault="00561A60" w:rsidP="00561A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обеспечить возможность освоения детьми с ограниченными возможностями здоровья основной программы дошкольного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042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на доступном им уровне и их интеграцию в образовательном учреждении.</w:t>
      </w:r>
    </w:p>
    <w:p w:rsidR="00561A60" w:rsidRPr="00A04289" w:rsidRDefault="00561A60" w:rsidP="00561A6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A04289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— оказание консультативной и методической помощи родителям  (законным </w:t>
      </w:r>
      <w:r w:rsidRPr="00A04289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lastRenderedPageBreak/>
        <w:t>представителям) детей с ограниченными возможностями здоровья по медицинским, социальным, правовым и другим вопросам.</w:t>
      </w:r>
    </w:p>
    <w:p w:rsidR="00561A60" w:rsidRPr="00C83C97" w:rsidRDefault="00561A60" w:rsidP="00561A6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</w:pPr>
      <w:r w:rsidRPr="00C83C97">
        <w:rPr>
          <w:rFonts w:ascii="Times New Roman" w:eastAsia="@Arial Unicode MS" w:hAnsi="Times New Roman" w:cs="Times New Roman"/>
          <w:b/>
          <w:color w:val="000000"/>
          <w:sz w:val="28"/>
          <w:szCs w:val="28"/>
          <w:lang w:eastAsia="ru-RU"/>
        </w:rPr>
        <w:t>Ожидаемый результат:</w:t>
      </w:r>
    </w:p>
    <w:p w:rsidR="00561A60" w:rsidRPr="00A04289" w:rsidRDefault="00561A60" w:rsidP="00561A6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создана система комплексного психолого</w:t>
      </w:r>
      <w:r>
        <w:rPr>
          <w:rFonts w:ascii="Times New Roman" w:eastAsia="@Arial Unicode MS" w:hAnsi="Times New Roman" w:cs="Times New Roman"/>
          <w:sz w:val="28"/>
          <w:szCs w:val="28"/>
          <w:lang w:bidi="en-US"/>
        </w:rPr>
        <w:t>-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медико</w:t>
      </w:r>
      <w:r>
        <w:rPr>
          <w:rFonts w:ascii="Times New Roman" w:eastAsia="@Arial Unicode MS" w:hAnsi="Times New Roman" w:cs="Times New Roman"/>
          <w:sz w:val="28"/>
          <w:szCs w:val="28"/>
          <w:lang w:bidi="en-US"/>
        </w:rPr>
        <w:t>-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педагогического сопровождения детей с ограниченными возможностями здоровья в освоении основной образовательной программы, коррекции недостатков в физическом и (или) психическом развитии ,  их социальной адаптации.</w:t>
      </w:r>
    </w:p>
    <w:p w:rsidR="00561A60" w:rsidRPr="00C83C97" w:rsidRDefault="00561A60" w:rsidP="00561A6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созданы специальные условий обучения и воспитания, позволяющие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561A60" w:rsidRPr="00C83C97" w:rsidRDefault="00561A60" w:rsidP="00561A60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</w:pPr>
      <w:r w:rsidRPr="00C83C97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Реализация программы осуществляется на основе принципов: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1. Принцип гуманизма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- веры в возможности ребенка. 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Реализация гуманистического подхода предполагает поиск позитивных ресурсов для преодоления возникших трудностей и проблем, сохранения веры в положительные качества и силы человека. Основа взаимоотношений с ребенком - вера в позитивные силы и возможности ребенка.  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Решение  проблемы с максимальной пользой и в интересах ребёнка.</w:t>
      </w:r>
    </w:p>
    <w:p w:rsidR="00561A60" w:rsidRPr="00A04289" w:rsidRDefault="00561A60" w:rsidP="00561A60">
      <w:pPr>
        <w:spacing w:after="0" w:line="240" w:lineRule="auto"/>
        <w:ind w:left="567"/>
        <w:jc w:val="both"/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2. Принцип системности</w:t>
      </w: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 xml:space="preserve">. 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Принцип системного подхода – предполагает понимание человека как целостной системы. В соответствии с принципом системности организация коррекционно-развивающей</w:t>
      </w:r>
      <w:r w:rsidR="00AC1D77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работы с детьми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, имеющими трудности в развитии, должна опираться на компенсаторные силы и возможности ребенка. 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здоровья. Всесторонний многоуровневый подход специалистов различного профиля, взаимодействие и согласованность их действий  в решении проблем ребёнка, а также участие в данном процессе всех участников образовательного процесса.</w:t>
      </w:r>
    </w:p>
    <w:p w:rsidR="00561A60" w:rsidRPr="00A04289" w:rsidRDefault="00561A60" w:rsidP="00561A60">
      <w:pPr>
        <w:spacing w:after="0" w:line="240" w:lineRule="auto"/>
        <w:ind w:left="567"/>
        <w:jc w:val="both"/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3. Принцип непрерывности</w:t>
      </w: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 xml:space="preserve">. 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561A60" w:rsidRPr="00A04289" w:rsidRDefault="00561A60" w:rsidP="00561A6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Принципреальности.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Предполагает, прежде всего, учет реальных возможностей ребенка и ситуации. Коррекционно-развивающая работа должна опираться на комплексное, всестороннее и глубокое изучение личности ребенка. 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5. Принцип деятельностного подхода 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предполагает, прежде всего, опору коррекционно-развивающей работы на ведущий вид деятельности, свойственный возрасту, а также его целенаправленное формирование, так как только в деятельности происходит развитие и формирование ребенка. 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6. Принцип индивидуально-дифференцированного подхода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предполагает изменения, форм и способов коррекционно-развивающей работы в зависимости от индивидуальных особенностей ребенка, целей работы, позиции и возможностей специалистов. 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Даже при использовании групповых форм работы коррекционно- развивающие воздействия должны быть направлены на каждого отдельного ребенка, учитывать его состояние в каждый данный момент, проводится в соответствии с его индивидуальным темпом развития. </w:t>
      </w:r>
    </w:p>
    <w:p w:rsidR="00561A60" w:rsidRPr="00A04289" w:rsidRDefault="00561A60" w:rsidP="00561A60">
      <w:pPr>
        <w:spacing w:after="0" w:line="240" w:lineRule="auto"/>
        <w:ind w:left="567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7. Рекомендательный характер оказания помощи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. 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561A60" w:rsidRPr="00C83C97" w:rsidRDefault="00561A60" w:rsidP="00561A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Общая </w:t>
      </w: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цель 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коррекционно-развивающей работы – содействие развитию ребенка, создание условий для реализации его внутреннего потенциала, помощь в преодолении и компенсации отклонений, мешающих его развитию. </w:t>
      </w:r>
    </w:p>
    <w:p w:rsidR="00561A60" w:rsidRPr="00C83C97" w:rsidRDefault="00561A60" w:rsidP="006B6C5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i/>
          <w:sz w:val="28"/>
          <w:szCs w:val="28"/>
          <w:lang w:eastAsia="ru-RU"/>
        </w:rPr>
      </w:pPr>
      <w:r w:rsidRPr="00A04289">
        <w:rPr>
          <w:rFonts w:ascii="Times New Roman" w:eastAsia="@Arial Unicode MS" w:hAnsi="Times New Roman" w:cs="Times New Roman"/>
          <w:b/>
          <w:bCs/>
          <w:sz w:val="28"/>
          <w:szCs w:val="28"/>
          <w:lang w:eastAsia="ru-RU"/>
        </w:rPr>
        <w:t>ГЛАВА 2 . Этапы реализации программ</w:t>
      </w:r>
    </w:p>
    <w:p w:rsidR="00561A60" w:rsidRPr="00A04289" w:rsidRDefault="00561A60" w:rsidP="00561A6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04289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Коррекционная работа реализуется поэтапно, в течение учебного года. Последовательность этапов и их адресность создают необходимые предпосылки для устранения дезорганизующих факторов.</w:t>
      </w:r>
    </w:p>
    <w:p w:rsidR="00561A60" w:rsidRPr="00A75665" w:rsidRDefault="00561A60" w:rsidP="00A75665">
      <w:pPr>
        <w:pStyle w:val="a5"/>
        <w:widowControl w:val="0"/>
        <w:numPr>
          <w:ilvl w:val="0"/>
          <w:numId w:val="2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5665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  <w:lang w:eastAsia="ru-RU"/>
        </w:rPr>
        <w:t>Этап сбора и анализа информации</w:t>
      </w:r>
      <w:r w:rsidRPr="00A7566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(информационно-аналитическая деятельность), период реализации: сентябрь- октябрь. Результатом данного этапа является оценка контингента обучающихся для учёта особенностей развития детей, определения специфики и их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561A60" w:rsidRPr="00A75665" w:rsidRDefault="00561A60" w:rsidP="00A75665">
      <w:pPr>
        <w:pStyle w:val="a5"/>
        <w:widowControl w:val="0"/>
        <w:numPr>
          <w:ilvl w:val="0"/>
          <w:numId w:val="2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5665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  <w:lang w:eastAsia="ru-RU"/>
        </w:rPr>
        <w:t>Этап планирования, организации, координации</w:t>
      </w:r>
      <w:r w:rsidRPr="00A7566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(организационно-исполнительская деятельность), период реализации: октябрь- декабрь. Результатом работы является организованный образовательный процесс, имеющий коррекционно-развивающую направленность и процесс специального психолого-педагогического сопровождения детей с ограниченными возможностями здоровья при созданных (вариативных) условиях обучения, воспитания, развития, социализации  рассматриваемой категории детей.</w:t>
      </w:r>
    </w:p>
    <w:p w:rsidR="00561A60" w:rsidRPr="00A75665" w:rsidRDefault="00561A60" w:rsidP="00A75665">
      <w:pPr>
        <w:pStyle w:val="a5"/>
        <w:widowControl w:val="0"/>
        <w:numPr>
          <w:ilvl w:val="0"/>
          <w:numId w:val="2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75665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  <w:lang w:eastAsia="ru-RU"/>
        </w:rPr>
        <w:t>Этап диагностики коррекционно-развивающей образовательной среды</w:t>
      </w:r>
      <w:r w:rsidRPr="00A7566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(контрольно-диагностическая деятельность). Период реализации: январь, май. Результатом является констатация соответствия созданных условий и выбранных коррекционно-развивающих и образовательных программ образовательным потребностям ребёнка.</w:t>
      </w:r>
    </w:p>
    <w:p w:rsidR="00561A60" w:rsidRPr="00A75665" w:rsidRDefault="00561A60" w:rsidP="00A75665">
      <w:pPr>
        <w:pStyle w:val="a5"/>
        <w:widowControl w:val="0"/>
        <w:numPr>
          <w:ilvl w:val="0"/>
          <w:numId w:val="22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A75665">
        <w:rPr>
          <w:rFonts w:ascii="Times New Roman" w:eastAsia="@Arial Unicode MS" w:hAnsi="Times New Roman" w:cs="Times New Roman"/>
          <w:b/>
          <w:iCs/>
          <w:color w:val="000000"/>
          <w:sz w:val="28"/>
          <w:szCs w:val="28"/>
          <w:lang w:eastAsia="ru-RU"/>
        </w:rPr>
        <w:t>Этап регуляции и корректировки</w:t>
      </w:r>
      <w:r w:rsidRPr="00A75665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(регулятивно-корректировочная деятельность). Период реализации: февраль- апрель.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561A60" w:rsidRPr="00A04289" w:rsidRDefault="00561A60" w:rsidP="00561A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Основные положения, значимые для определения задач коррекционно-развивающей деятельности: </w:t>
      </w:r>
    </w:p>
    <w:p w:rsidR="00561A60" w:rsidRPr="00A04289" w:rsidRDefault="00561A60" w:rsidP="0056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lastRenderedPageBreak/>
        <w:t xml:space="preserve">Коррекционное воздействие необходимо строить так, чтобы оно соответствовало основным линиям развития в данный возрастной период, опиралось на свойственные данному возрасту особенности и достижения. </w:t>
      </w:r>
    </w:p>
    <w:p w:rsidR="00561A60" w:rsidRPr="00A04289" w:rsidRDefault="00561A60" w:rsidP="0056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Коррекция должна быть направлена на доразвитие и исправление, а также компенсацию тех психических процессов и новообразований, которые начали складываться в предыдущий возрастной период и которые являются основой для развития в следующий возрастной период. </w:t>
      </w:r>
    </w:p>
    <w:p w:rsidR="00561A60" w:rsidRPr="00A04289" w:rsidRDefault="00561A60" w:rsidP="0056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Коррекционно-развивающая работа должна создавать условия для эффективного формирования тех психических функций, которые особенно интенсивно развиваются в текущий период детства. </w:t>
      </w:r>
    </w:p>
    <w:p w:rsidR="00561A60" w:rsidRPr="009415D3" w:rsidRDefault="00561A60" w:rsidP="00561A6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Коррекционно-развивающая помощь должна начинаться как можно раньше.</w:t>
      </w:r>
    </w:p>
    <w:p w:rsidR="00561A60" w:rsidRPr="00C83C97" w:rsidRDefault="00561A60" w:rsidP="006B6C5F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ГЛАВА 3. </w:t>
      </w: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Направления коррекционно-развивающей деятельности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D33682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3.1.</w:t>
      </w: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Д</w:t>
      </w:r>
      <w:r w:rsidRPr="00A04289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иагностическая работа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учреждения.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Cs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iCs/>
          <w:sz w:val="28"/>
          <w:szCs w:val="28"/>
          <w:lang w:val="en-US" w:bidi="en-US"/>
        </w:rPr>
        <w:t>Диагностическаяработавключает:</w:t>
      </w:r>
    </w:p>
    <w:tbl>
      <w:tblPr>
        <w:tblW w:w="10593" w:type="dxa"/>
        <w:jc w:val="center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2579"/>
        <w:gridCol w:w="3302"/>
        <w:gridCol w:w="1692"/>
        <w:gridCol w:w="2752"/>
      </w:tblGrid>
      <w:tr w:rsidR="00561A60" w:rsidRPr="00A04289" w:rsidTr="00FA45B7">
        <w:trPr>
          <w:jc w:val="center"/>
        </w:trPr>
        <w:tc>
          <w:tcPr>
            <w:tcW w:w="798" w:type="dxa"/>
          </w:tcPr>
          <w:p w:rsidR="00561A60" w:rsidRPr="00AC1D77" w:rsidRDefault="00AC1D77" w:rsidP="00AC1D77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№ п.п</w:t>
            </w:r>
            <w: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  <w:t>.</w:t>
            </w:r>
          </w:p>
        </w:tc>
        <w:tc>
          <w:tcPr>
            <w:tcW w:w="2715" w:type="dxa"/>
          </w:tcPr>
          <w:p w:rsidR="00561A60" w:rsidRPr="00AC1D77" w:rsidRDefault="00561A60" w:rsidP="00AC1D77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C1D77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Задачи</w:t>
            </w:r>
          </w:p>
        </w:tc>
        <w:tc>
          <w:tcPr>
            <w:tcW w:w="3116" w:type="dxa"/>
          </w:tcPr>
          <w:p w:rsidR="00561A60" w:rsidRPr="00AC1D77" w:rsidRDefault="00561A60" w:rsidP="00AC1D77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</w:pPr>
            <w:r w:rsidRPr="00AC1D77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Содержаниедеятельности</w:t>
            </w:r>
          </w:p>
        </w:tc>
        <w:tc>
          <w:tcPr>
            <w:tcW w:w="1984" w:type="dxa"/>
          </w:tcPr>
          <w:p w:rsidR="00561A60" w:rsidRPr="00AC1D77" w:rsidRDefault="00561A60" w:rsidP="00AC1D77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C1D77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Ответствен</w:t>
            </w:r>
            <w:r w:rsidRPr="00AC1D77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  <w:t>-</w:t>
            </w:r>
            <w:r w:rsidRPr="00AC1D77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ные</w:t>
            </w:r>
          </w:p>
        </w:tc>
        <w:tc>
          <w:tcPr>
            <w:tcW w:w="1980" w:type="dxa"/>
          </w:tcPr>
          <w:p w:rsidR="00561A60" w:rsidRPr="00AC1D77" w:rsidRDefault="00561A60" w:rsidP="00AC1D77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C1D77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Срокипроведения</w:t>
            </w:r>
          </w:p>
        </w:tc>
      </w:tr>
      <w:tr w:rsidR="00561A60" w:rsidRPr="00A04289" w:rsidTr="00FA45B7">
        <w:trPr>
          <w:jc w:val="center"/>
        </w:trPr>
        <w:tc>
          <w:tcPr>
            <w:tcW w:w="798" w:type="dxa"/>
          </w:tcPr>
          <w:p w:rsidR="00561A60" w:rsidRPr="00A04289" w:rsidRDefault="00561A60" w:rsidP="00A75665">
            <w:pPr>
              <w:spacing w:after="0" w:line="240" w:lineRule="auto"/>
              <w:ind w:hanging="12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715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Комплексный сбор сведений о ребёнке на основании диагностической информации от специалистов разного профиля.</w:t>
            </w:r>
          </w:p>
        </w:tc>
        <w:tc>
          <w:tcPr>
            <w:tcW w:w="3116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Изучение особых образовательных потребностей воспитанников, анализ «Карт индивидуального развития».</w:t>
            </w:r>
          </w:p>
        </w:tc>
        <w:tc>
          <w:tcPr>
            <w:tcW w:w="1984" w:type="dxa"/>
          </w:tcPr>
          <w:p w:rsidR="00561A60" w:rsidRPr="00CF4FE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пециалисты</w:t>
            </w:r>
          </w:p>
          <w:p w:rsidR="00CF4FE0" w:rsidRPr="00CF4FE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едагоги</w:t>
            </w:r>
          </w:p>
        </w:tc>
        <w:tc>
          <w:tcPr>
            <w:tcW w:w="1980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м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ай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561A60" w:rsidRPr="00A04289" w:rsidTr="00FA45B7">
        <w:trPr>
          <w:jc w:val="center"/>
        </w:trPr>
        <w:tc>
          <w:tcPr>
            <w:tcW w:w="798" w:type="dxa"/>
          </w:tcPr>
          <w:p w:rsidR="00561A60" w:rsidRPr="00A04289" w:rsidRDefault="00561A60" w:rsidP="00A75665">
            <w:pPr>
              <w:spacing w:after="0" w:line="240" w:lineRule="auto"/>
              <w:ind w:hanging="12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2715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Своевременное выявление детей, нуждающихся в специализированной помощи.</w:t>
            </w: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Ранняя (с первых дней пребывания ребёнка в образовательном учреждении) диагностика отклонений в развитии и анализ причин трудностей адаптации.</w:t>
            </w:r>
          </w:p>
        </w:tc>
        <w:tc>
          <w:tcPr>
            <w:tcW w:w="3116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bookmarkStart w:id="0" w:name="OLE_LINK1"/>
            <w:r w:rsidRPr="00A04289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Проведение </w:t>
            </w:r>
            <w:bookmarkEnd w:id="0"/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 психологической диагностики по изучению уровня развития психологических качеств дошкольников.</w:t>
            </w: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Проведение педагогической диагностики по изучению уровня овладения общеобразовательной программой.</w:t>
            </w:r>
          </w:p>
        </w:tc>
        <w:tc>
          <w:tcPr>
            <w:tcW w:w="1984" w:type="dxa"/>
          </w:tcPr>
          <w:p w:rsidR="00561A60" w:rsidRPr="00E91766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едагог- психолог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CF4FE0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едагоги</w:t>
            </w:r>
          </w:p>
        </w:tc>
        <w:tc>
          <w:tcPr>
            <w:tcW w:w="1980" w:type="dxa"/>
          </w:tcPr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ентябрь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о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ктябрь</w:t>
            </w:r>
          </w:p>
        </w:tc>
      </w:tr>
      <w:tr w:rsidR="00561A60" w:rsidRPr="00A04289" w:rsidTr="00FA45B7">
        <w:trPr>
          <w:jc w:val="center"/>
        </w:trPr>
        <w:tc>
          <w:tcPr>
            <w:tcW w:w="798" w:type="dxa"/>
          </w:tcPr>
          <w:p w:rsidR="00561A60" w:rsidRPr="00A04289" w:rsidRDefault="00561A60" w:rsidP="00A75665">
            <w:pPr>
              <w:spacing w:after="0" w:line="240" w:lineRule="auto"/>
              <w:ind w:hanging="12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2715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Определение уровня актуального и зоны ближайшего </w:t>
            </w: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lastRenderedPageBreak/>
              <w:t xml:space="preserve">развития  воспитанников с ограниченными возможностями здоровья, выявление его резервных возможностей.            </w:t>
            </w: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Изучение адаптивных возможностей и уровня социализации ребёнка с ограниченными возможностями здоровья.</w:t>
            </w:r>
          </w:p>
        </w:tc>
        <w:tc>
          <w:tcPr>
            <w:tcW w:w="3116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lastRenderedPageBreak/>
              <w:t xml:space="preserve">Проведение углубленного диагностического обследования </w:t>
            </w: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84" w:type="dxa"/>
          </w:tcPr>
          <w:p w:rsidR="00CF4FE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lastRenderedPageBreak/>
              <w:t>с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пециалисты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едагоги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80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lastRenderedPageBreak/>
              <w:t>о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ктябрь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я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нварь</w:t>
            </w:r>
          </w:p>
        </w:tc>
      </w:tr>
      <w:tr w:rsidR="00561A60" w:rsidRPr="00A04289" w:rsidTr="00FA45B7">
        <w:trPr>
          <w:jc w:val="center"/>
        </w:trPr>
        <w:tc>
          <w:tcPr>
            <w:tcW w:w="798" w:type="dxa"/>
          </w:tcPr>
          <w:p w:rsidR="00561A60" w:rsidRPr="00A04289" w:rsidRDefault="00561A60" w:rsidP="00A75665">
            <w:pPr>
              <w:spacing w:after="0" w:line="240" w:lineRule="auto"/>
              <w:ind w:hanging="12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lastRenderedPageBreak/>
              <w:t>4</w:t>
            </w:r>
          </w:p>
        </w:tc>
        <w:tc>
          <w:tcPr>
            <w:tcW w:w="2715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Изучение развития эмоционально-волевой сферы и личностных особенностей воспитанников.</w:t>
            </w:r>
          </w:p>
        </w:tc>
        <w:tc>
          <w:tcPr>
            <w:tcW w:w="3116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Обследование особенностей личностного развития, коммуникативных способностей.</w:t>
            </w:r>
          </w:p>
        </w:tc>
        <w:tc>
          <w:tcPr>
            <w:tcW w:w="1984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едагоги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E91766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едагог-психолог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80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 течение учебного года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о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ктябрь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м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ай</w:t>
            </w:r>
          </w:p>
        </w:tc>
      </w:tr>
      <w:tr w:rsidR="00561A60" w:rsidRPr="00A04289" w:rsidTr="00FA45B7">
        <w:trPr>
          <w:jc w:val="center"/>
        </w:trPr>
        <w:tc>
          <w:tcPr>
            <w:tcW w:w="798" w:type="dxa"/>
          </w:tcPr>
          <w:p w:rsidR="00561A60" w:rsidRPr="00A04289" w:rsidRDefault="00561A60" w:rsidP="00A75665">
            <w:pPr>
              <w:spacing w:after="0" w:line="240" w:lineRule="auto"/>
              <w:ind w:hanging="12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2715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Изучение социальной ситуации развития и условий семейного воспитания ребёнка.</w:t>
            </w:r>
          </w:p>
        </w:tc>
        <w:tc>
          <w:tcPr>
            <w:tcW w:w="3116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Диагностика семейной и социальной ситуации развития.</w:t>
            </w:r>
          </w:p>
        </w:tc>
        <w:tc>
          <w:tcPr>
            <w:tcW w:w="1984" w:type="dxa"/>
          </w:tcPr>
          <w:p w:rsidR="00561A6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едагог-психолог</w:t>
            </w:r>
          </w:p>
          <w:p w:rsidR="00CF4FE0" w:rsidRPr="00E91766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едагоги</w:t>
            </w:r>
          </w:p>
        </w:tc>
        <w:tc>
          <w:tcPr>
            <w:tcW w:w="1980" w:type="dxa"/>
          </w:tcPr>
          <w:p w:rsidR="00AC1D77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течение</w:t>
            </w:r>
          </w:p>
          <w:p w:rsidR="00561A60" w:rsidRPr="00A04289" w:rsidRDefault="00AC1D77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у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чебногогода</w:t>
            </w:r>
          </w:p>
        </w:tc>
      </w:tr>
      <w:tr w:rsidR="00561A60" w:rsidRPr="00A04289" w:rsidTr="00FA45B7">
        <w:trPr>
          <w:jc w:val="center"/>
        </w:trPr>
        <w:tc>
          <w:tcPr>
            <w:tcW w:w="798" w:type="dxa"/>
          </w:tcPr>
          <w:p w:rsidR="00561A60" w:rsidRPr="00A04289" w:rsidRDefault="00561A60" w:rsidP="00A75665">
            <w:pPr>
              <w:spacing w:after="0" w:line="240" w:lineRule="auto"/>
              <w:ind w:hanging="12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6.</w:t>
            </w:r>
          </w:p>
        </w:tc>
        <w:tc>
          <w:tcPr>
            <w:tcW w:w="2715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Системный разносторонний контроль специалистов за уровнем и динамикой развития ребёнка.</w:t>
            </w:r>
          </w:p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116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Динамическое  наблюдение за учащимися в рамках деятельности ПМПк</w:t>
            </w:r>
          </w:p>
        </w:tc>
        <w:tc>
          <w:tcPr>
            <w:tcW w:w="1984" w:type="dxa"/>
          </w:tcPr>
          <w:p w:rsidR="00CF4FE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специалисты </w:t>
            </w:r>
          </w:p>
          <w:p w:rsidR="00CF4FE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едагоги</w:t>
            </w:r>
          </w:p>
        </w:tc>
        <w:tc>
          <w:tcPr>
            <w:tcW w:w="1980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течениеучебногогода</w:t>
            </w:r>
          </w:p>
        </w:tc>
      </w:tr>
      <w:tr w:rsidR="00561A60" w:rsidRPr="00A04289" w:rsidTr="00FA45B7">
        <w:trPr>
          <w:jc w:val="center"/>
        </w:trPr>
        <w:tc>
          <w:tcPr>
            <w:tcW w:w="798" w:type="dxa"/>
          </w:tcPr>
          <w:p w:rsidR="00561A60" w:rsidRPr="00A04289" w:rsidRDefault="00561A60" w:rsidP="00A75665">
            <w:pPr>
              <w:spacing w:after="0" w:line="240" w:lineRule="auto"/>
              <w:ind w:hanging="12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7.</w:t>
            </w:r>
          </w:p>
        </w:tc>
        <w:tc>
          <w:tcPr>
            <w:tcW w:w="2715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Анализ успешности коррекционно-развивающей работы.</w:t>
            </w:r>
          </w:p>
        </w:tc>
        <w:tc>
          <w:tcPr>
            <w:tcW w:w="3116" w:type="dxa"/>
          </w:tcPr>
          <w:p w:rsidR="00561A60" w:rsidRPr="00A04289" w:rsidRDefault="00561A60" w:rsidP="00CF4FE0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Проведение повторного обследования, выявление динамики развития учащихся. </w:t>
            </w:r>
          </w:p>
        </w:tc>
        <w:tc>
          <w:tcPr>
            <w:tcW w:w="1984" w:type="dxa"/>
          </w:tcPr>
          <w:p w:rsidR="00561A6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едагог </w:t>
            </w: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–</w:t>
            </w:r>
            <w:r w:rsidR="00561A60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 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сихолог</w:t>
            </w:r>
          </w:p>
          <w:p w:rsidR="00CF4FE0" w:rsidRPr="00CF4FE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педагоги</w:t>
            </w:r>
          </w:p>
        </w:tc>
        <w:tc>
          <w:tcPr>
            <w:tcW w:w="1980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а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прель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м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ай</w:t>
            </w:r>
          </w:p>
        </w:tc>
      </w:tr>
    </w:tbl>
    <w:p w:rsidR="00561A60" w:rsidRPr="00A04289" w:rsidRDefault="00561A60" w:rsidP="00561A60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</w:pP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lastRenderedPageBreak/>
        <w:t>3.</w:t>
      </w: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2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. </w:t>
      </w: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К</w:t>
      </w:r>
      <w:r w:rsidRPr="00A04289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оррекционно-развивающая работа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интегративных качеств воспитанников (личностных, регулятивных, познавательных, коммуникативных).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Cs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iCs/>
          <w:sz w:val="28"/>
          <w:szCs w:val="28"/>
          <w:lang w:val="en-US" w:bidi="en-US"/>
        </w:rPr>
        <w:t>Коррекционно-развивающаяработавключает: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Cs/>
          <w:sz w:val="28"/>
          <w:szCs w:val="28"/>
          <w:lang w:bidi="en-US"/>
        </w:rPr>
      </w:pPr>
    </w:p>
    <w:tbl>
      <w:tblPr>
        <w:tblW w:w="10548" w:type="dxa"/>
        <w:jc w:val="center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454"/>
        <w:gridCol w:w="2410"/>
        <w:gridCol w:w="2126"/>
        <w:gridCol w:w="1730"/>
      </w:tblGrid>
      <w:tr w:rsidR="00561A60" w:rsidRPr="00A04289" w:rsidTr="00AC1D77">
        <w:trPr>
          <w:jc w:val="center"/>
        </w:trPr>
        <w:tc>
          <w:tcPr>
            <w:tcW w:w="828" w:type="dxa"/>
          </w:tcPr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№ п.п.</w:t>
            </w:r>
          </w:p>
        </w:tc>
        <w:tc>
          <w:tcPr>
            <w:tcW w:w="3454" w:type="dxa"/>
          </w:tcPr>
          <w:p w:rsidR="00561A60" w:rsidRPr="00A04289" w:rsidRDefault="00561A60" w:rsidP="00A75665">
            <w:pPr>
              <w:spacing w:after="0" w:line="240" w:lineRule="auto"/>
              <w:ind w:firstLine="360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Зад</w:t>
            </w:r>
            <w:bookmarkStart w:id="1" w:name="_GoBack"/>
            <w:bookmarkEnd w:id="1"/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ачи</w:t>
            </w:r>
          </w:p>
        </w:tc>
        <w:tc>
          <w:tcPr>
            <w:tcW w:w="2410" w:type="dxa"/>
          </w:tcPr>
          <w:p w:rsidR="00561A60" w:rsidRPr="00A04289" w:rsidRDefault="00561A60" w:rsidP="00A7566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Содержаниедеятельности</w:t>
            </w:r>
          </w:p>
        </w:tc>
        <w:tc>
          <w:tcPr>
            <w:tcW w:w="2126" w:type="dxa"/>
          </w:tcPr>
          <w:p w:rsidR="00561A60" w:rsidRPr="00A04289" w:rsidRDefault="00561A60" w:rsidP="00A7566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Ответствен</w:t>
            </w:r>
            <w: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  <w:t>-</w:t>
            </w: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ные</w:t>
            </w:r>
          </w:p>
        </w:tc>
        <w:tc>
          <w:tcPr>
            <w:tcW w:w="1730" w:type="dxa"/>
          </w:tcPr>
          <w:p w:rsidR="00561A60" w:rsidRPr="00A04289" w:rsidRDefault="00561A60" w:rsidP="00A7566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Срокипроведения</w:t>
            </w:r>
          </w:p>
        </w:tc>
      </w:tr>
      <w:tr w:rsidR="00561A60" w:rsidRPr="00A04289" w:rsidTr="00AC1D77">
        <w:trPr>
          <w:jc w:val="center"/>
        </w:trPr>
        <w:tc>
          <w:tcPr>
            <w:tcW w:w="828" w:type="dxa"/>
          </w:tcPr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3454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потребностями.</w:t>
            </w:r>
          </w:p>
        </w:tc>
        <w:tc>
          <w:tcPr>
            <w:tcW w:w="2410" w:type="dxa"/>
          </w:tcPr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Определение программы индивидуальной траектории развития в рамках деятельности ПМПк</w:t>
            </w:r>
          </w:p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126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а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дминистрация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  <w:p w:rsidR="00561A6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пециалисты</w:t>
            </w:r>
          </w:p>
          <w:p w:rsidR="00CF4FE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едагог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и</w:t>
            </w:r>
          </w:p>
        </w:tc>
        <w:tc>
          <w:tcPr>
            <w:tcW w:w="1730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течение</w:t>
            </w:r>
            <w:r w:rsidR="00A75665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 учебного 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года</w:t>
            </w:r>
          </w:p>
        </w:tc>
      </w:tr>
      <w:tr w:rsidR="00561A60" w:rsidRPr="00A04289" w:rsidTr="00AC1D77">
        <w:trPr>
          <w:jc w:val="center"/>
        </w:trPr>
        <w:tc>
          <w:tcPr>
            <w:tcW w:w="828" w:type="dxa"/>
          </w:tcPr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2.</w:t>
            </w:r>
          </w:p>
        </w:tc>
        <w:tc>
          <w:tcPr>
            <w:tcW w:w="3454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Коррекция и развитие высших психических функций.</w:t>
            </w:r>
          </w:p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Развитие эмоционально-волевой и личностной сфер ребёнка и психокоррекция его поведения.</w:t>
            </w:r>
          </w:p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Коррекция речевого развития.</w:t>
            </w:r>
          </w:p>
        </w:tc>
        <w:tc>
          <w:tcPr>
            <w:tcW w:w="2410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Организация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обучения.</w:t>
            </w:r>
          </w:p>
        </w:tc>
        <w:tc>
          <w:tcPr>
            <w:tcW w:w="2126" w:type="dxa"/>
          </w:tcPr>
          <w:p w:rsidR="00561A6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едагог- психолог</w:t>
            </w:r>
          </w:p>
          <w:p w:rsidR="00CF4FE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у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читель- логопед</w:t>
            </w:r>
          </w:p>
          <w:p w:rsidR="00CF4FE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педагоги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р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одители</w:t>
            </w:r>
          </w:p>
        </w:tc>
        <w:tc>
          <w:tcPr>
            <w:tcW w:w="1730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 течение года согласно графику работы</w:t>
            </w:r>
          </w:p>
        </w:tc>
      </w:tr>
      <w:tr w:rsidR="00561A60" w:rsidRPr="00A04289" w:rsidTr="00AC1D77">
        <w:trPr>
          <w:jc w:val="center"/>
        </w:trPr>
        <w:tc>
          <w:tcPr>
            <w:tcW w:w="828" w:type="dxa"/>
          </w:tcPr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3.</w:t>
            </w:r>
          </w:p>
        </w:tc>
        <w:tc>
          <w:tcPr>
            <w:tcW w:w="3454" w:type="dxa"/>
          </w:tcPr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Формирование универсальных учебных действий и коррекция отклонений в развитии.</w:t>
            </w:r>
          </w:p>
        </w:tc>
        <w:tc>
          <w:tcPr>
            <w:tcW w:w="2410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Системное воздействие на учебно-познавательную деятельность ребёнка в динамике образовательного процесса </w:t>
            </w:r>
          </w:p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Динамическое наблюдение за </w:t>
            </w: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lastRenderedPageBreak/>
              <w:t>воспитианниками  в рамках работы ПМПк.</w:t>
            </w:r>
          </w:p>
        </w:tc>
        <w:tc>
          <w:tcPr>
            <w:tcW w:w="2126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lastRenderedPageBreak/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едагоги</w:t>
            </w:r>
          </w:p>
        </w:tc>
        <w:tc>
          <w:tcPr>
            <w:tcW w:w="1730" w:type="dxa"/>
          </w:tcPr>
          <w:p w:rsidR="00AC1D77" w:rsidRPr="00AC1D77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 в 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течение</w:t>
            </w:r>
            <w:r w:rsidR="00AC1D77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учебного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года</w:t>
            </w:r>
          </w:p>
        </w:tc>
      </w:tr>
      <w:tr w:rsidR="00561A60" w:rsidRPr="00A04289" w:rsidTr="00AC1D77">
        <w:trPr>
          <w:jc w:val="center"/>
        </w:trPr>
        <w:tc>
          <w:tcPr>
            <w:tcW w:w="828" w:type="dxa"/>
          </w:tcPr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lastRenderedPageBreak/>
              <w:t>4.</w:t>
            </w:r>
          </w:p>
        </w:tc>
        <w:tc>
          <w:tcPr>
            <w:tcW w:w="3454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Социальная защита ребёнка в случаях неблагоприятных условий жизни при психотравмирующих обстоятельствах.</w:t>
            </w:r>
          </w:p>
        </w:tc>
        <w:tc>
          <w:tcPr>
            <w:tcW w:w="2410" w:type="dxa"/>
          </w:tcPr>
          <w:p w:rsidR="00561A60" w:rsidRPr="00A04289" w:rsidRDefault="00561A60" w:rsidP="00A75665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 xml:space="preserve">Индивидуальныеконсультацииспециалистов. </w:t>
            </w:r>
          </w:p>
        </w:tc>
        <w:tc>
          <w:tcPr>
            <w:tcW w:w="2126" w:type="dxa"/>
          </w:tcPr>
          <w:p w:rsidR="00561A6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едагог-п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сихолог</w:t>
            </w:r>
          </w:p>
          <w:p w:rsidR="00CF4FE0" w:rsidRPr="00CF4FE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едагоги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30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течениегода</w:t>
            </w:r>
          </w:p>
        </w:tc>
      </w:tr>
    </w:tbl>
    <w:p w:rsidR="00561A60" w:rsidRPr="00A04289" w:rsidRDefault="00561A60" w:rsidP="00561A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/>
          <w:spacing w:val="-6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iCs/>
          <w:color w:val="000000"/>
          <w:spacing w:val="-6"/>
          <w:sz w:val="28"/>
          <w:szCs w:val="28"/>
          <w:lang w:bidi="en-US"/>
        </w:rPr>
        <w:t>Условия, необходимые для реализации коррекционной работы:</w:t>
      </w:r>
    </w:p>
    <w:p w:rsidR="00561A60" w:rsidRPr="00A04289" w:rsidRDefault="00561A60" w:rsidP="00561A60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color w:val="000000"/>
          <w:spacing w:val="3"/>
          <w:sz w:val="28"/>
          <w:szCs w:val="28"/>
          <w:lang w:bidi="en-US"/>
        </w:rPr>
        <w:t xml:space="preserve">использование специальных образовательных программ, </w:t>
      </w:r>
      <w:r w:rsidRPr="00A04289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bidi="en-US"/>
        </w:rPr>
        <w:t xml:space="preserve">исходя из категории детей с ОВЗ, а также специальных методов </w:t>
      </w:r>
      <w:r w:rsidRPr="00A0428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bidi="en-US"/>
        </w:rPr>
        <w:t>и приемов обучения и воспитания;</w:t>
      </w:r>
    </w:p>
    <w:p w:rsidR="00561A60" w:rsidRPr="00A04289" w:rsidRDefault="00561A60" w:rsidP="00561A60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использование технических средств обучения коллективного и индивидуального пользования;</w:t>
      </w:r>
    </w:p>
    <w:p w:rsidR="00561A60" w:rsidRPr="00A04289" w:rsidRDefault="00561A60" w:rsidP="00561A60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bidi="en-US"/>
        </w:rPr>
        <w:t>предоставление услуг ассистента (помощника), оказываю</w:t>
      </w:r>
      <w:r w:rsidRPr="00A042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bidi="en-US"/>
        </w:rPr>
        <w:t>щего детям с ОВЗ необходимую помощь;</w:t>
      </w:r>
    </w:p>
    <w:p w:rsidR="00561A60" w:rsidRPr="00FF732A" w:rsidRDefault="00561A60" w:rsidP="00561A6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обучающихся с ОВЗ.</w:t>
      </w:r>
    </w:p>
    <w:p w:rsidR="00561A60" w:rsidRPr="00A04289" w:rsidRDefault="00561A60" w:rsidP="00561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C1D7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Цель коррекционно-развивающих занятий</w:t>
      </w:r>
      <w:r w:rsidR="00952ABE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 xml:space="preserve">- 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коррекция недостатков познавательной и эмоционально-личностной сферы детей средствами изучаемого программного материала.</w:t>
      </w:r>
    </w:p>
    <w:p w:rsidR="00561A60" w:rsidRPr="00A04289" w:rsidRDefault="00561A60" w:rsidP="00561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C1D7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Задачи,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решаемые на коррекционно-развивающих занятиях:</w:t>
      </w:r>
    </w:p>
    <w:p w:rsidR="00561A60" w:rsidRPr="00A04289" w:rsidRDefault="00561A60" w:rsidP="00561A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создание условий для максимальной коррекции нарушений, для развития сохранных функций; </w:t>
      </w:r>
    </w:p>
    <w:p w:rsidR="00561A60" w:rsidRPr="00A04289" w:rsidRDefault="00561A60" w:rsidP="00561A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формирование положительной мотивации к обучению;</w:t>
      </w:r>
    </w:p>
    <w:p w:rsidR="00561A60" w:rsidRPr="00A04289" w:rsidRDefault="00561A60" w:rsidP="00561A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повышение уровня общего развития, восполнение пробелов предшествующего развития и обучения; </w:t>
      </w:r>
    </w:p>
    <w:p w:rsidR="00561A60" w:rsidRPr="00A04289" w:rsidRDefault="00561A60" w:rsidP="00561A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561A60" w:rsidRPr="00FF732A" w:rsidRDefault="00561A60" w:rsidP="00561A6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формирование умения общаться, развитие коммуникативных навыков.</w:t>
      </w:r>
    </w:p>
    <w:p w:rsidR="00561A60" w:rsidRPr="00FF732A" w:rsidRDefault="00561A60" w:rsidP="00561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Занятия строятся с учетом основных принципов коррекционно-развивающего обучения:</w:t>
      </w:r>
    </w:p>
    <w:p w:rsidR="00561A60" w:rsidRPr="00A04289" w:rsidRDefault="00561A60" w:rsidP="00561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Принцип системности коррекционных</w:t>
      </w: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, </w:t>
      </w:r>
      <w:r w:rsidRPr="00A0428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профилактических</w:t>
      </w: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и </w:t>
      </w:r>
      <w:r w:rsidRPr="00A0428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развивающихзадач</w:t>
      </w:r>
      <w:r w:rsidRPr="00A04289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bidi="en-US"/>
        </w:rPr>
        <w:t>.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Коррекционные задачи включают задачи исправления или сглаживания отклонений и нарушений развития, преодоления трудностей развития. Профилактические задачи - задачи по предупреждению отклонений и трудностей развития, появления вторичных нарушений развития. Развивающие задачи подразумевают стимулирование, обогащение содержания развития, опора на зону ближайшего развития.</w:t>
      </w:r>
    </w:p>
    <w:p w:rsidR="00561A60" w:rsidRPr="00A04289" w:rsidRDefault="00561A60" w:rsidP="00561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Принцип единства диагностики и коррекции</w:t>
      </w:r>
      <w:r w:rsidRPr="00A04289">
        <w:rPr>
          <w:rFonts w:ascii="Times New Roman" w:eastAsia="Calibri" w:hAnsi="Times New Roman" w:cs="Times New Roman"/>
          <w:b/>
          <w:bCs/>
          <w:iCs/>
          <w:sz w:val="28"/>
          <w:szCs w:val="28"/>
          <w:lang w:bidi="en-US"/>
        </w:rPr>
        <w:t>реализуется в двух аспектах:</w:t>
      </w:r>
    </w:p>
    <w:p w:rsidR="00561A60" w:rsidRPr="00A04289" w:rsidRDefault="00561A60" w:rsidP="00561A6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en-US"/>
        </w:rPr>
      </w:pPr>
      <w:r w:rsidRPr="00A04289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en-US"/>
        </w:rPr>
        <w:t xml:space="preserve">Началу коррекционной работы должен предшествовать этап комплексного диагностического обследования, позволяющий выявить характер и </w:t>
      </w:r>
      <w:r w:rsidRPr="00A04289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en-US"/>
        </w:rPr>
        <w:lastRenderedPageBreak/>
        <w:t>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</w:t>
      </w:r>
    </w:p>
    <w:p w:rsidR="00561A60" w:rsidRPr="00A04289" w:rsidRDefault="00561A60" w:rsidP="00561A60">
      <w:pPr>
        <w:numPr>
          <w:ilvl w:val="0"/>
          <w:numId w:val="4"/>
        </w:num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 w:bidi="en-US"/>
        </w:rPr>
      </w:pPr>
      <w:r w:rsidRPr="00A04289">
        <w:rPr>
          <w:rFonts w:ascii="Times New Roman" w:eastAsia="Times New Roman" w:hAnsi="Times New Roman" w:cs="Times New Roman"/>
          <w:kern w:val="1"/>
          <w:sz w:val="28"/>
          <w:szCs w:val="28"/>
          <w:lang w:eastAsia="ar-SA" w:bidi="en-US"/>
        </w:rPr>
        <w:t xml:space="preserve"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</w:t>
      </w:r>
    </w:p>
    <w:p w:rsidR="00561A60" w:rsidRPr="00A04289" w:rsidRDefault="00561A60" w:rsidP="00561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Принцип учета индивидуальных особенностей личности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561A60" w:rsidRPr="00A04289" w:rsidRDefault="00561A60" w:rsidP="00561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Принцип динамичности восприятия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заключается в разработке таких заданий, при решении которых возникают какие-либо препятствия. Их преодоление  способствует развитию обучающихся,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561A60" w:rsidRPr="00A04289" w:rsidRDefault="00561A60" w:rsidP="00561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Принцип продуктивной обработки информации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заключается в организации обучения таким образом, чтобы у воспитанников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561A60" w:rsidRPr="00FF732A" w:rsidRDefault="00561A60" w:rsidP="00561A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  <w:t>Принцип учета эмоциональной окрашенно</w:t>
      </w:r>
      <w:r w:rsidRPr="00A04289">
        <w:rPr>
          <w:rFonts w:ascii="Times New Roman" w:eastAsia="Calibri" w:hAnsi="Times New Roman" w:cs="Times New Roman"/>
          <w:i/>
          <w:sz w:val="28"/>
          <w:szCs w:val="28"/>
          <w:lang w:bidi="en-US"/>
        </w:rPr>
        <w:t>сти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561A60" w:rsidRPr="00FF732A" w:rsidRDefault="00561A60" w:rsidP="00561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Направления специальных коррекционных занятий специалистов:</w:t>
      </w:r>
    </w:p>
    <w:p w:rsidR="00561A60" w:rsidRPr="00FF732A" w:rsidRDefault="00952ABE" w:rsidP="00561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Учитель-</w:t>
      </w:r>
      <w:r w:rsidR="00561A60" w:rsidRPr="00FF732A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логопед</w:t>
      </w:r>
      <w:r w:rsidR="00561A60" w:rsidRPr="00FF732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 осуществляют коррекцию нарушений всех компонентов устной речи (звукопроизношения и фонематического слуха, лексико-грамматической стороны</w:t>
      </w:r>
      <w:r w:rsidR="00AC1D77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речи, фразовой и связной речи)</w:t>
      </w:r>
      <w:r w:rsidR="00561A60" w:rsidRPr="00FF732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.</w:t>
      </w:r>
    </w:p>
    <w:p w:rsidR="00561A60" w:rsidRPr="00FF732A" w:rsidRDefault="00AC1D77" w:rsidP="00561A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Педагог-</w:t>
      </w:r>
      <w:r w:rsidR="00561A60" w:rsidRPr="00FF732A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психолог</w:t>
      </w:r>
      <w:r w:rsidR="00561A60" w:rsidRPr="00FF732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осуществляет коррекцию познавательного, эмоционально- волевого и личностного развития воспитанника.</w:t>
      </w:r>
    </w:p>
    <w:p w:rsidR="00561A60" w:rsidRPr="00FF732A" w:rsidRDefault="00561A60" w:rsidP="00561A6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 xml:space="preserve">3. </w:t>
      </w: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К</w:t>
      </w:r>
      <w:r w:rsidRPr="00A04289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онсультативная работа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561A60" w:rsidRPr="00FF732A" w:rsidRDefault="00561A60" w:rsidP="00561A60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</w:pPr>
      <w:r w:rsidRPr="00FF732A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Консультативнаяработавключает: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5"/>
        <w:gridCol w:w="2987"/>
        <w:gridCol w:w="2857"/>
        <w:gridCol w:w="2104"/>
        <w:gridCol w:w="1809"/>
      </w:tblGrid>
      <w:tr w:rsidR="00561A60" w:rsidRPr="00A04289" w:rsidTr="005E05E7">
        <w:trPr>
          <w:jc w:val="center"/>
        </w:trPr>
        <w:tc>
          <w:tcPr>
            <w:tcW w:w="665" w:type="dxa"/>
          </w:tcPr>
          <w:p w:rsidR="00561A60" w:rsidRPr="00A04289" w:rsidRDefault="00561A60" w:rsidP="00A7566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№ п.п.</w:t>
            </w:r>
          </w:p>
        </w:tc>
        <w:tc>
          <w:tcPr>
            <w:tcW w:w="2987" w:type="dxa"/>
          </w:tcPr>
          <w:p w:rsidR="00561A60" w:rsidRPr="00FF732A" w:rsidRDefault="00561A60" w:rsidP="00A75665">
            <w:pPr>
              <w:spacing w:after="0" w:line="240" w:lineRule="auto"/>
              <w:ind w:firstLine="360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Задачи</w:t>
            </w:r>
            <w: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  <w:t>.</w:t>
            </w:r>
          </w:p>
        </w:tc>
        <w:tc>
          <w:tcPr>
            <w:tcW w:w="2857" w:type="dxa"/>
          </w:tcPr>
          <w:p w:rsidR="00561A60" w:rsidRPr="00FF732A" w:rsidRDefault="00561A60" w:rsidP="00A7566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Содержаниедеятельности</w:t>
            </w:r>
            <w: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  <w:t>.</w:t>
            </w:r>
          </w:p>
        </w:tc>
        <w:tc>
          <w:tcPr>
            <w:tcW w:w="2104" w:type="dxa"/>
          </w:tcPr>
          <w:p w:rsidR="00561A60" w:rsidRPr="00FF732A" w:rsidRDefault="00561A60" w:rsidP="00A7566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Ответствен</w:t>
            </w:r>
            <w:r w:rsidR="005E05E7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  <w:t>-</w:t>
            </w: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ные</w:t>
            </w:r>
            <w: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  <w:t>.</w:t>
            </w:r>
          </w:p>
        </w:tc>
        <w:tc>
          <w:tcPr>
            <w:tcW w:w="1809" w:type="dxa"/>
          </w:tcPr>
          <w:p w:rsidR="00561A60" w:rsidRPr="00FF732A" w:rsidRDefault="00561A60" w:rsidP="00A75665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b/>
                <w:sz w:val="28"/>
                <w:szCs w:val="28"/>
                <w:lang w:val="en-US" w:bidi="en-US"/>
              </w:rPr>
              <w:t>Срокипроведения</w:t>
            </w:r>
            <w:r>
              <w:rPr>
                <w:rFonts w:ascii="Times New Roman" w:eastAsia="@Arial Unicode MS" w:hAnsi="Times New Roman" w:cs="Times New Roman"/>
                <w:b/>
                <w:sz w:val="28"/>
                <w:szCs w:val="28"/>
                <w:lang w:bidi="en-US"/>
              </w:rPr>
              <w:t>.</w:t>
            </w:r>
          </w:p>
        </w:tc>
      </w:tr>
      <w:tr w:rsidR="00561A60" w:rsidRPr="00A04289" w:rsidTr="005E05E7">
        <w:trPr>
          <w:jc w:val="center"/>
        </w:trPr>
        <w:tc>
          <w:tcPr>
            <w:tcW w:w="665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2987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Выработка совместных обоснованных рекомендаций по основным направлениям работы с воспитанниками с ограниченными </w:t>
            </w: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lastRenderedPageBreak/>
              <w:t xml:space="preserve">возможностями здоровья. </w:t>
            </w:r>
          </w:p>
        </w:tc>
        <w:tc>
          <w:tcPr>
            <w:tcW w:w="2857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lastRenderedPageBreak/>
              <w:t>Определениестратегиисопровождения</w:t>
            </w: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воспитанников.</w:t>
            </w:r>
          </w:p>
        </w:tc>
        <w:tc>
          <w:tcPr>
            <w:tcW w:w="2104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пециалисты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р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одители</w:t>
            </w:r>
          </w:p>
        </w:tc>
        <w:tc>
          <w:tcPr>
            <w:tcW w:w="1809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течениегода</w:t>
            </w:r>
          </w:p>
        </w:tc>
      </w:tr>
      <w:tr w:rsidR="00561A60" w:rsidRPr="00A04289" w:rsidTr="005E05E7">
        <w:trPr>
          <w:jc w:val="center"/>
        </w:trPr>
        <w:tc>
          <w:tcPr>
            <w:tcW w:w="665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lastRenderedPageBreak/>
              <w:t>2</w:t>
            </w:r>
          </w:p>
        </w:tc>
        <w:tc>
          <w:tcPr>
            <w:tcW w:w="2987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Консультирование специалистами педагогов по выбору индивидуально-ориентированных методов и приёмов работы с воспитанниками с ограниченными возможностями здоровья.</w:t>
            </w:r>
          </w:p>
        </w:tc>
        <w:tc>
          <w:tcPr>
            <w:tcW w:w="2857" w:type="dxa"/>
          </w:tcPr>
          <w:p w:rsidR="00561A60" w:rsidRPr="00A04289" w:rsidRDefault="00561A60" w:rsidP="00A75665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8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Изучение запросов по оказанию методического сопровождения и практической помощи</w:t>
            </w:r>
            <w:r w:rsidRPr="00A0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педагогам.</w:t>
            </w:r>
          </w:p>
          <w:p w:rsidR="00561A60" w:rsidRPr="00A04289" w:rsidRDefault="00561A60" w:rsidP="00A75665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по вопросам сопровождения воспитанников: </w:t>
            </w:r>
          </w:p>
          <w:p w:rsidR="00561A60" w:rsidRPr="00A04289" w:rsidRDefault="00561A60" w:rsidP="00A7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консультаций для педагогов;</w:t>
            </w:r>
          </w:p>
          <w:p w:rsidR="00561A60" w:rsidRPr="00A04289" w:rsidRDefault="00561A60" w:rsidP="00A75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2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выступлений на пед.советах,</w:t>
            </w:r>
          </w:p>
          <w:p w:rsidR="00561A60" w:rsidRPr="00A04289" w:rsidRDefault="00561A60" w:rsidP="00A756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-обучающих семинаров,</w:t>
            </w:r>
          </w:p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- практикумов.</w:t>
            </w:r>
          </w:p>
        </w:tc>
        <w:tc>
          <w:tcPr>
            <w:tcW w:w="2104" w:type="dxa"/>
          </w:tcPr>
          <w:p w:rsidR="00561A60" w:rsidRPr="00FF732A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а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дминистрация</w:t>
            </w:r>
          </w:p>
          <w:p w:rsidR="00561A60" w:rsidRPr="00FF732A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пециалисты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едагоги</w:t>
            </w:r>
          </w:p>
        </w:tc>
        <w:tc>
          <w:tcPr>
            <w:tcW w:w="1809" w:type="dxa"/>
          </w:tcPr>
          <w:p w:rsidR="005E05E7" w:rsidRPr="005E05E7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E05E7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 т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ечение</w:t>
            </w:r>
            <w:r w:rsidR="005E05E7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учебного</w:t>
            </w:r>
          </w:p>
          <w:p w:rsidR="00561A60" w:rsidRPr="00A04289" w:rsidRDefault="00561A6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года</w:t>
            </w:r>
          </w:p>
        </w:tc>
      </w:tr>
      <w:tr w:rsidR="00561A60" w:rsidRPr="00A04289" w:rsidTr="005E05E7">
        <w:trPr>
          <w:jc w:val="center"/>
        </w:trPr>
        <w:tc>
          <w:tcPr>
            <w:tcW w:w="665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2987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здоровья.</w:t>
            </w:r>
          </w:p>
        </w:tc>
        <w:tc>
          <w:tcPr>
            <w:tcW w:w="2857" w:type="dxa"/>
          </w:tcPr>
          <w:p w:rsidR="00561A60" w:rsidRPr="00A04289" w:rsidRDefault="00561A60" w:rsidP="00A75665">
            <w:pPr>
              <w:spacing w:after="0" w:line="240" w:lineRule="auto"/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bidi="en-US"/>
              </w:rPr>
              <w:t>Организация  индивидуальных консультаций.</w:t>
            </w:r>
          </w:p>
          <w:p w:rsidR="00561A60" w:rsidRPr="00A04289" w:rsidRDefault="00561A60" w:rsidP="00A75665">
            <w:pPr>
              <w:spacing w:after="0" w:line="240" w:lineRule="auto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 w:rsidRPr="00A0428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bidi="en-US"/>
              </w:rPr>
              <w:t>Под</w:t>
            </w:r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bidi="en-US"/>
              </w:rPr>
              <w:t>готовка и представление детей</w:t>
            </w:r>
            <w:r w:rsidRPr="00A0428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bidi="en-US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bidi="en-US"/>
              </w:rPr>
              <w:t>Т</w:t>
            </w:r>
            <w:r w:rsidRPr="00A04289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lang w:bidi="en-US"/>
              </w:rPr>
              <w:t>ПМПК</w:t>
            </w:r>
          </w:p>
        </w:tc>
        <w:tc>
          <w:tcPr>
            <w:tcW w:w="2104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а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дминистрация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специалисты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едагоги</w:t>
            </w:r>
          </w:p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с</w:t>
            </w:r>
            <w:r w:rsidR="00561A60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пециалисты ПМПк</w:t>
            </w:r>
          </w:p>
          <w:p w:rsidR="00561A60" w:rsidRPr="00CF4FE0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р</w:t>
            </w:r>
            <w:r w:rsidR="00561A60" w:rsidRPr="00CF4FE0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одители</w:t>
            </w:r>
          </w:p>
        </w:tc>
        <w:tc>
          <w:tcPr>
            <w:tcW w:w="1809" w:type="dxa"/>
          </w:tcPr>
          <w:p w:rsidR="00561A60" w:rsidRPr="00A04289" w:rsidRDefault="00CF4FE0" w:rsidP="00CF4FE0">
            <w:pPr>
              <w:spacing w:after="0" w:line="240" w:lineRule="auto"/>
              <w:jc w:val="center"/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</w:pPr>
            <w:r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>в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течение</w:t>
            </w:r>
            <w:r w:rsidR="005E05E7">
              <w:rPr>
                <w:rFonts w:ascii="Times New Roman" w:eastAsia="@Arial Unicode MS" w:hAnsi="Times New Roman" w:cs="Times New Roman"/>
                <w:sz w:val="28"/>
                <w:szCs w:val="28"/>
                <w:lang w:bidi="en-US"/>
              </w:rPr>
              <w:t xml:space="preserve"> учебного </w:t>
            </w:r>
            <w:r w:rsidR="00561A60" w:rsidRPr="00A04289">
              <w:rPr>
                <w:rFonts w:ascii="Times New Roman" w:eastAsia="@Arial Unicode MS" w:hAnsi="Times New Roman" w:cs="Times New Roman"/>
                <w:sz w:val="28"/>
                <w:szCs w:val="28"/>
                <w:lang w:val="en-US" w:bidi="en-US"/>
              </w:rPr>
              <w:t>года</w:t>
            </w:r>
          </w:p>
        </w:tc>
      </w:tr>
    </w:tbl>
    <w:p w:rsidR="00561A60" w:rsidRPr="00A04289" w:rsidRDefault="00561A60" w:rsidP="00561A60">
      <w:pPr>
        <w:shd w:val="clear" w:color="auto" w:fill="FFFFFF"/>
        <w:spacing w:after="0" w:line="240" w:lineRule="auto"/>
        <w:jc w:val="both"/>
        <w:rPr>
          <w:rFonts w:ascii="Calibri" w:eastAsia="@Arial Unicode MS" w:hAnsi="Calibri" w:cs="Times New Roman"/>
          <w:b/>
          <w:sz w:val="28"/>
          <w:szCs w:val="28"/>
          <w:lang w:bidi="en-US"/>
        </w:rPr>
      </w:pPr>
    </w:p>
    <w:p w:rsidR="00561A60" w:rsidRPr="00A04289" w:rsidRDefault="00561A60" w:rsidP="00561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bidi="en-US"/>
        </w:rPr>
      </w:pPr>
      <w:r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3.</w:t>
      </w: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4. И</w:t>
      </w:r>
      <w:r w:rsidRPr="00A04289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нформационно-просветительская работа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 нацелена на </w:t>
      </w:r>
      <w:r w:rsidRPr="00A04289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bidi="en-US"/>
        </w:rPr>
        <w:t xml:space="preserve">повышение профессиональной компетентности педагогов, </w:t>
      </w:r>
      <w:r w:rsidRPr="00A0428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bidi="en-US"/>
        </w:rPr>
        <w:t>работающих с детьми с ОВЗ;</w:t>
      </w:r>
    </w:p>
    <w:p w:rsidR="00561A60" w:rsidRDefault="00561A60" w:rsidP="00561A6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  <w:lang w:bidi="en-US"/>
        </w:rPr>
        <w:t xml:space="preserve">взаимодействие с семьей ребенка с ОВЗ и социальными </w:t>
      </w:r>
      <w:r w:rsidRPr="00A04289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  <w:lang w:bidi="en-US"/>
        </w:rPr>
        <w:t>партнерами.</w:t>
      </w:r>
    </w:p>
    <w:p w:rsidR="00561A60" w:rsidRPr="00FF732A" w:rsidRDefault="00561A60" w:rsidP="00561A6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Информационно-просветительская работа предусматривает:</w:t>
      </w:r>
    </w:p>
    <w:p w:rsidR="00561A60" w:rsidRPr="00A04289" w:rsidRDefault="00561A60" w:rsidP="00561A6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04289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04289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родителям (законным представителям</w:t>
      </w: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), педагогическим работникам, - </w:t>
      </w:r>
      <w:r w:rsidRPr="00A04289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вопросов, связанных с особенностями образовательного процесса и психолого-педагогического сопровождения детей с </w:t>
      </w:r>
      <w:r w:rsidRPr="00A04289">
        <w:rPr>
          <w:rFonts w:ascii="Times New Roman" w:eastAsia="@Arial Unicode MS" w:hAnsi="Times New Roman" w:cs="Times New Roman"/>
          <w:sz w:val="28"/>
          <w:szCs w:val="28"/>
          <w:lang w:eastAsia="ru-RU"/>
        </w:rPr>
        <w:t>умеренно</w:t>
      </w:r>
      <w:r w:rsidRPr="00A04289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 ограниченными возможностями здоровья;</w:t>
      </w:r>
    </w:p>
    <w:p w:rsidR="00561A60" w:rsidRPr="00015B3D" w:rsidRDefault="00561A60" w:rsidP="00561A6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04289"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561A60" w:rsidRPr="00015B3D" w:rsidRDefault="00561A60" w:rsidP="00561A6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  <w:t>- другие формы взаимодействия с родителями (законными представителями) детей с ОВЗ (по усмотрению специалистов ДОУ).</w:t>
      </w:r>
    </w:p>
    <w:p w:rsidR="00561A60" w:rsidRPr="0082062B" w:rsidRDefault="00561A60" w:rsidP="00561A60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82062B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lastRenderedPageBreak/>
        <w:t>Оздоровительно–профилактическая работа</w:t>
      </w:r>
      <w:r w:rsidRPr="0082062B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направлена на</w:t>
      </w:r>
      <w:r w:rsidRPr="0082062B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  <w:lang w:bidi="en-US"/>
        </w:rPr>
        <w:t>создание</w:t>
      </w:r>
    </w:p>
    <w:p w:rsidR="00561A60" w:rsidRPr="00015B3D" w:rsidRDefault="00561A60" w:rsidP="00561A60">
      <w:pPr>
        <w:shd w:val="clear" w:color="auto" w:fill="FFFFFF"/>
        <w:spacing w:after="0" w:line="240" w:lineRule="auto"/>
        <w:ind w:left="464" w:hanging="46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15B3D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  <w:lang w:bidi="en-US"/>
        </w:rPr>
        <w:t xml:space="preserve">условий для сохранения укрепления здоровья </w:t>
      </w:r>
      <w:r w:rsidRPr="00015B3D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bidi="en-US"/>
        </w:rPr>
        <w:t>детей с ОВЗ;</w:t>
      </w:r>
      <w:r w:rsidRPr="00015B3D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 xml:space="preserve"> обеспечение медико-</w:t>
      </w:r>
    </w:p>
    <w:p w:rsidR="00561A60" w:rsidRPr="00A04289" w:rsidRDefault="00561A60" w:rsidP="00561A60">
      <w:pPr>
        <w:shd w:val="clear" w:color="auto" w:fill="FFFFFF"/>
        <w:spacing w:after="0" w:line="240" w:lineRule="auto"/>
        <w:ind w:left="464" w:hanging="464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педагогического сопровождения развития ребенка с ОВЗ.</w:t>
      </w:r>
    </w:p>
    <w:p w:rsidR="00561A60" w:rsidRPr="00A04289" w:rsidRDefault="00561A60" w:rsidP="00561A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Пре</w:t>
      </w:r>
      <w:r w:rsidR="00952ABE">
        <w:rPr>
          <w:rFonts w:ascii="Times New Roman" w:eastAsia="Calibri" w:hAnsi="Times New Roman" w:cs="Times New Roman"/>
          <w:sz w:val="28"/>
          <w:szCs w:val="28"/>
          <w:lang w:bidi="en-US"/>
        </w:rPr>
        <w:t>дполагает  проведение лечебно-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профилактических мероприятий; осуществление контроля</w:t>
      </w:r>
      <w:r w:rsidR="00952AB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за соблюдением санитарно-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гигиенических норм, режимом дня, питанием детей с ОВЗ, проведением индивидуальных лечебно-профилактических действий в зависимости от нарушения:</w:t>
      </w:r>
    </w:p>
    <w:p w:rsidR="00561A60" w:rsidRPr="00A04289" w:rsidRDefault="005E05E7" w:rsidP="00561A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с</w:t>
      </w:r>
      <w:r w:rsidR="00561A60" w:rsidRPr="00A04289">
        <w:rPr>
          <w:rFonts w:ascii="Times New Roman" w:eastAsia="Calibri" w:hAnsi="Times New Roman" w:cs="Times New Roman"/>
          <w:sz w:val="28"/>
          <w:szCs w:val="28"/>
          <w:lang w:val="en-US" w:bidi="en-US"/>
        </w:rPr>
        <w:t xml:space="preserve">облюдениережимадня, </w:t>
      </w:r>
    </w:p>
    <w:p w:rsidR="00561A60" w:rsidRPr="00A04289" w:rsidRDefault="00561A60" w:rsidP="00561A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мероприятия по физическому и психическому закаливанию, </w:t>
      </w:r>
    </w:p>
    <w:p w:rsidR="00561A60" w:rsidRPr="00A04289" w:rsidRDefault="00561A60" w:rsidP="00561A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специальные игры с музыкальным сопрово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ждением,</w:t>
      </w:r>
    </w:p>
    <w:p w:rsidR="00561A60" w:rsidRPr="00A04289" w:rsidRDefault="00561A60" w:rsidP="00561A6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особые приемы психотерапевтической работы при прослушивании сказок, рисовании, </w:t>
      </w:r>
    </w:p>
    <w:p w:rsidR="00561A60" w:rsidRPr="009415D3" w:rsidRDefault="00561A60" w:rsidP="00561A6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015B3D">
        <w:rPr>
          <w:rFonts w:ascii="Times New Roman" w:eastAsia="Calibri" w:hAnsi="Times New Roman" w:cs="Times New Roman"/>
          <w:sz w:val="28"/>
          <w:szCs w:val="28"/>
          <w:lang w:bidi="en-US"/>
        </w:rPr>
        <w:t>использование здоровьесберегающих технологий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561A60" w:rsidRPr="00015B3D" w:rsidRDefault="00561A60" w:rsidP="00826CF5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  <w:t>ГЛАВА 4. Механизм реализации программы.</w:t>
      </w:r>
    </w:p>
    <w:p w:rsidR="00561A60" w:rsidRPr="00A04289" w:rsidRDefault="00561A60" w:rsidP="00561A60">
      <w:pPr>
        <w:spacing w:after="0" w:line="240" w:lineRule="auto"/>
        <w:ind w:firstLine="357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Одним из основных механизмов реализации коррекционной работы является оптимально выстроенное </w:t>
      </w:r>
      <w:r w:rsidRPr="00A04289">
        <w:rPr>
          <w:rFonts w:ascii="Times New Roman" w:eastAsia="@Arial Unicode MS" w:hAnsi="Times New Roman" w:cs="Times New Roman"/>
          <w:i/>
          <w:iCs/>
          <w:sz w:val="28"/>
          <w:szCs w:val="28"/>
          <w:lang w:bidi="en-US"/>
        </w:rPr>
        <w:t>взаимодействие специалистов образовательного учреждения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, обеспечивающее системное сопровождение детей с ограниченными возможностями здоровья специалистами различного профиля в образовательном процессе. </w:t>
      </w:r>
    </w:p>
    <w:p w:rsidR="00561A60" w:rsidRPr="00A04289" w:rsidRDefault="00561A60" w:rsidP="00561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Организационно-управленческой формой сопровождения яв</w:t>
      </w:r>
      <w:r w:rsidRPr="00A0428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bidi="en-US"/>
        </w:rPr>
        <w:t xml:space="preserve">ляется психолого-медико-педагогический консилиум учреждения </w:t>
      </w: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(ПМПк), который решает задачу взаимодействия специалистов.</w:t>
      </w:r>
    </w:p>
    <w:p w:rsidR="00561A60" w:rsidRDefault="00561A60" w:rsidP="00561A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              В </w:t>
      </w:r>
      <w:r w:rsidRPr="00A0428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службу сопровождения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входят специалисты: учитель-логопед, педагог- психолог,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педагоги, медицинский работник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. </w:t>
      </w:r>
    </w:p>
    <w:p w:rsidR="00561A60" w:rsidRPr="00A04289" w:rsidRDefault="00561A60" w:rsidP="00561A6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Разработка и подбор конкретных тактик и программ для реализации этого сопровождения - задача, стоящая перед специалистами само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го образовательного учреждения.</w:t>
      </w:r>
    </w:p>
    <w:p w:rsidR="00561A60" w:rsidRPr="00A04289" w:rsidRDefault="00561A60" w:rsidP="00561A60">
      <w:pPr>
        <w:shd w:val="clear" w:color="auto" w:fill="FFFFFF"/>
        <w:spacing w:after="0" w:line="240" w:lineRule="auto"/>
        <w:ind w:firstLine="851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Комплексное изучение ребенка, выбор наиболее адекватных проблеме ребенка методов работы, отбор содержания обучения с учетом индивидуально-психологических особенностей детей осуществляется на  психолого-медико-педагогическом консилиуме ДОУ.</w:t>
      </w:r>
    </w:p>
    <w:p w:rsidR="00561A60" w:rsidRPr="00A04289" w:rsidRDefault="00561A60" w:rsidP="00561A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  <w:lang w:bidi="en-US"/>
        </w:rPr>
        <w:t xml:space="preserve">Специалисты реализуют следующие профессиональные </w:t>
      </w:r>
      <w:r w:rsidRPr="00A0428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bidi="en-US"/>
        </w:rPr>
        <w:t>функции:</w:t>
      </w:r>
    </w:p>
    <w:p w:rsidR="00561A60" w:rsidRPr="00A04289" w:rsidRDefault="00561A60" w:rsidP="00561A60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bidi="en-US"/>
        </w:rPr>
        <w:t>диагностическую (заполняют диагностические карты труд</w:t>
      </w:r>
      <w:r w:rsidRPr="00A04289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bidi="en-US"/>
        </w:rPr>
        <w:t xml:space="preserve">ностей, возникающих у ребенка; определяют причину той или </w:t>
      </w:r>
      <w:r w:rsidRPr="00A04289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bidi="en-US"/>
        </w:rPr>
        <w:t>иной трудности с помощью комплексной диагностики);</w:t>
      </w:r>
    </w:p>
    <w:p w:rsidR="00561A60" w:rsidRPr="00A04289" w:rsidRDefault="00561A60" w:rsidP="00561A60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проектную (разрабатывают на основе реализации принципа единства диагностики и коррекции индивидуальный маршрут со</w:t>
      </w:r>
      <w:r w:rsidRPr="00A04289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bidi="en-US"/>
        </w:rPr>
        <w:t>провождения);</w:t>
      </w:r>
    </w:p>
    <w:p w:rsidR="00561A60" w:rsidRPr="00A04289" w:rsidRDefault="00561A60" w:rsidP="00561A60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lang w:bidi="en-US"/>
        </w:rPr>
        <w:t>сопровождающую (реализуют индивидуальный маршрут со</w:t>
      </w:r>
      <w:r w:rsidRPr="00A04289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провождения);</w:t>
      </w:r>
    </w:p>
    <w:p w:rsidR="00561A60" w:rsidRPr="00A04289" w:rsidRDefault="00561A60" w:rsidP="00561A60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аналитическую (анализируют результаты реализации индивидуальных образовательных маршрутов).</w:t>
      </w:r>
    </w:p>
    <w:p w:rsidR="00561A60" w:rsidRPr="00A04289" w:rsidRDefault="00561A60" w:rsidP="00561A6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Взаимодействие специалистов в коррекционной работе отражают следующие принципиальные положения:   </w:t>
      </w:r>
    </w:p>
    <w:p w:rsidR="00561A60" w:rsidRPr="00A04289" w:rsidRDefault="00561A60" w:rsidP="00561A6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 xml:space="preserve">Коррекционная работа включается во все направления деятельности образовательного учреждения (образовательная, игровая, трудовая); </w:t>
      </w:r>
    </w:p>
    <w:p w:rsidR="00561A60" w:rsidRPr="00A04289" w:rsidRDefault="00561A60" w:rsidP="00561A6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Содержание  коррекционной работы - это психолого</w:t>
      </w:r>
      <w:r w:rsidR="00EC7E00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-</w:t>
      </w: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медико</w:t>
      </w:r>
      <w:r w:rsidR="00EC7E00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-</w:t>
      </w: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 xml:space="preserve">педагогическое сопровождение детей с ОВЗ и детей- инвалидов, направленное на коррекцию и </w:t>
      </w: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lastRenderedPageBreak/>
        <w:t>компенсацию отклонений в их физическом и (или) психическом развитии;</w:t>
      </w:r>
    </w:p>
    <w:p w:rsidR="00561A60" w:rsidRPr="00015B3D" w:rsidRDefault="00561A60" w:rsidP="00561A6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Коррекционную  работу осуществляют все специалисты.</w:t>
      </w:r>
    </w:p>
    <w:p w:rsidR="00561A60" w:rsidRPr="00A04289" w:rsidRDefault="00561A60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</w:pPr>
      <w:r w:rsidRPr="00A04289">
        <w:rPr>
          <w:rFonts w:ascii="Times New Roman" w:eastAsia="Calibri" w:hAnsi="Times New Roman" w:cs="Times New Roman"/>
          <w:b/>
          <w:sz w:val="28"/>
          <w:szCs w:val="28"/>
          <w:lang w:val="en-US" w:bidi="en-US"/>
        </w:rPr>
        <w:t>Такоевзаимодействиевключает:</w:t>
      </w:r>
    </w:p>
    <w:p w:rsidR="00561A60" w:rsidRPr="00A04289" w:rsidRDefault="00561A60" w:rsidP="00561A6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561A60" w:rsidRPr="00A04289" w:rsidRDefault="00561A60" w:rsidP="00561A6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многоаспектный анализ личностного и познавательного развития ребёнка;</w:t>
      </w:r>
    </w:p>
    <w:p w:rsidR="00561A60" w:rsidRPr="00A04289" w:rsidRDefault="00561A60" w:rsidP="00561A6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561A60" w:rsidRPr="00A04289" w:rsidRDefault="00561A60" w:rsidP="00561A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В качестве ещё одного механизма реализации коррекционной работы следует обозначить </w:t>
      </w:r>
      <w:r w:rsidRPr="005E05E7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>социальное</w:t>
      </w: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561A60" w:rsidRPr="00015B3D" w:rsidRDefault="00561A60" w:rsidP="00826CF5">
      <w:pPr>
        <w:spacing w:after="0" w:line="24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  <w:t>ГЛАВА 5. Требования к условиям реализации программы</w:t>
      </w:r>
      <w:r>
        <w:rPr>
          <w:rFonts w:ascii="Times New Roman" w:eastAsia="@Arial Unicode MS" w:hAnsi="Times New Roman" w:cs="Times New Roman"/>
          <w:b/>
          <w:bCs/>
          <w:sz w:val="28"/>
          <w:szCs w:val="28"/>
          <w:lang w:bidi="en-US"/>
        </w:rPr>
        <w:t>.</w:t>
      </w:r>
    </w:p>
    <w:p w:rsidR="00561A60" w:rsidRPr="00A04289" w:rsidRDefault="00561A60" w:rsidP="00561A60">
      <w:pPr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Cs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bCs/>
          <w:sz w:val="28"/>
          <w:szCs w:val="28"/>
          <w:lang w:bidi="en-US"/>
        </w:rPr>
        <w:t>В процессе реализации коррекционно-развивающей деятельности необходимо соблюдение определенных условий:</w:t>
      </w:r>
    </w:p>
    <w:p w:rsidR="00561A60" w:rsidRPr="00B67C38" w:rsidRDefault="00561A60" w:rsidP="00561A60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val="en-US" w:bidi="en-US"/>
        </w:rPr>
      </w:pPr>
      <w:r w:rsidRPr="00B67C38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Психолого-педагогическоеобеспечение.</w:t>
      </w:r>
    </w:p>
    <w:p w:rsidR="00561A60" w:rsidRPr="00B67C38" w:rsidRDefault="00561A60" w:rsidP="00561A6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val="en-US" w:bidi="en-US"/>
        </w:rPr>
      </w:pPr>
      <w:r w:rsidRPr="00B67C38">
        <w:rPr>
          <w:rFonts w:ascii="Times New Roman" w:eastAsia="@Arial Unicode MS" w:hAnsi="Times New Roman" w:cs="Times New Roman"/>
          <w:iCs/>
          <w:sz w:val="28"/>
          <w:szCs w:val="28"/>
          <w:lang w:val="en-US" w:bidi="en-US"/>
        </w:rPr>
        <w:t xml:space="preserve">Содержаниедеятельности в </w:t>
      </w:r>
      <w:r w:rsidRPr="00B67C38">
        <w:rPr>
          <w:rFonts w:ascii="Times New Roman" w:eastAsia="@Arial Unicode MS" w:hAnsi="Times New Roman" w:cs="Times New Roman"/>
          <w:iCs/>
          <w:sz w:val="28"/>
          <w:szCs w:val="28"/>
          <w:lang w:bidi="en-US"/>
        </w:rPr>
        <w:t>Д</w:t>
      </w:r>
      <w:r w:rsidRPr="00B67C38">
        <w:rPr>
          <w:rFonts w:ascii="Times New Roman" w:eastAsia="@Arial Unicode MS" w:hAnsi="Times New Roman" w:cs="Times New Roman"/>
          <w:iCs/>
          <w:sz w:val="28"/>
          <w:szCs w:val="28"/>
          <w:lang w:val="en-US" w:bidi="en-US"/>
        </w:rPr>
        <w:t>ОУ</w:t>
      </w:r>
      <w:r w:rsidRPr="00B67C38">
        <w:rPr>
          <w:rFonts w:ascii="Times New Roman" w:eastAsia="@Arial Unicode MS" w:hAnsi="Times New Roman" w:cs="Times New Roman"/>
          <w:sz w:val="28"/>
          <w:szCs w:val="28"/>
          <w:lang w:val="en-US" w:bidi="en-US"/>
        </w:rPr>
        <w:t xml:space="preserve"> :</w:t>
      </w:r>
    </w:p>
    <w:p w:rsidR="00561A60" w:rsidRPr="00A04289" w:rsidRDefault="00561A60" w:rsidP="00561A6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 xml:space="preserve">Обеспечение  условий в соответствии с рекомендациями </w:t>
      </w:r>
      <w:r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Т</w:t>
      </w: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ПМПК:</w:t>
      </w:r>
    </w:p>
    <w:p w:rsidR="00561A60" w:rsidRPr="00A04289" w:rsidRDefault="00561A60" w:rsidP="00561A60">
      <w:pPr>
        <w:numPr>
          <w:ilvl w:val="0"/>
          <w:numId w:val="7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</w:t>
      </w:r>
    </w:p>
    <w:p w:rsidR="00561A60" w:rsidRPr="00A04289" w:rsidRDefault="00561A60" w:rsidP="00561A60">
      <w:pPr>
        <w:numPr>
          <w:ilvl w:val="0"/>
          <w:numId w:val="7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дифференцированное и индивидуализированное обучение с учётом специфики нарушения развития ребёнка;</w:t>
      </w:r>
    </w:p>
    <w:p w:rsidR="00561A60" w:rsidRPr="00A04289" w:rsidRDefault="00561A60" w:rsidP="00561A60">
      <w:pPr>
        <w:numPr>
          <w:ilvl w:val="0"/>
          <w:numId w:val="7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комплексное воздействие на воспитанника, осуществляемое на индивидуальных и групповых коррекционных занятиях.</w:t>
      </w:r>
    </w:p>
    <w:p w:rsidR="00561A60" w:rsidRPr="00A04289" w:rsidRDefault="00561A60" w:rsidP="00561A6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val="en-US" w:bidi="en-US"/>
        </w:rPr>
      </w:pPr>
      <w:r w:rsidRPr="00A04289">
        <w:rPr>
          <w:rFonts w:ascii="Times New Roman" w:eastAsia="@Arial Unicode MS" w:hAnsi="Times New Roman" w:cs="Times New Roman"/>
          <w:b/>
          <w:sz w:val="28"/>
          <w:szCs w:val="28"/>
          <w:lang w:val="en-US" w:bidi="en-US"/>
        </w:rPr>
        <w:t>Обеспечениепсихолого-педагогическихусловий:</w:t>
      </w:r>
    </w:p>
    <w:p w:rsidR="00561A60" w:rsidRPr="00A04289" w:rsidRDefault="00561A60" w:rsidP="00561A60">
      <w:pPr>
        <w:numPr>
          <w:ilvl w:val="0"/>
          <w:numId w:val="8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коррекционная направленность учебно-воспитательного процесса;</w:t>
      </w:r>
    </w:p>
    <w:p w:rsidR="00561A60" w:rsidRPr="00A04289" w:rsidRDefault="00561A60" w:rsidP="00561A60">
      <w:pPr>
        <w:numPr>
          <w:ilvl w:val="0"/>
          <w:numId w:val="8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val="en-US"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val="en-US" w:bidi="en-US"/>
        </w:rPr>
        <w:t>учётиндивидуальныхособенностейребёнка;</w:t>
      </w:r>
    </w:p>
    <w:p w:rsidR="00561A60" w:rsidRPr="00A04289" w:rsidRDefault="00561A60" w:rsidP="00561A60">
      <w:pPr>
        <w:numPr>
          <w:ilvl w:val="0"/>
          <w:numId w:val="8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val="en-US"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val="en-US" w:bidi="en-US"/>
        </w:rPr>
        <w:t>соблюдениекомфортногопсихоэмоциональногорежима;</w:t>
      </w:r>
    </w:p>
    <w:p w:rsidR="00561A60" w:rsidRPr="00A04289" w:rsidRDefault="00561A60" w:rsidP="00561A60">
      <w:pPr>
        <w:numPr>
          <w:ilvl w:val="0"/>
          <w:numId w:val="8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использование современных педагогических технологий</w:t>
      </w:r>
      <w:r>
        <w:rPr>
          <w:rFonts w:ascii="Times New Roman" w:eastAsia="@Arial Unicode MS" w:hAnsi="Times New Roman" w:cs="Times New Roman"/>
          <w:sz w:val="28"/>
          <w:szCs w:val="28"/>
          <w:lang w:bidi="en-US"/>
        </w:rPr>
        <w:t>.</w:t>
      </w:r>
    </w:p>
    <w:p w:rsidR="00561A60" w:rsidRPr="00A04289" w:rsidRDefault="00561A60" w:rsidP="00561A6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val="en-US" w:bidi="en-US"/>
        </w:rPr>
      </w:pPr>
      <w:r w:rsidRPr="00A04289">
        <w:rPr>
          <w:rFonts w:ascii="Times New Roman" w:eastAsia="@Arial Unicode MS" w:hAnsi="Times New Roman" w:cs="Times New Roman"/>
          <w:b/>
          <w:sz w:val="28"/>
          <w:szCs w:val="28"/>
          <w:lang w:val="en-US" w:bidi="en-US"/>
        </w:rPr>
        <w:t>Обеспечениездоровьесберегающихусловий:</w:t>
      </w:r>
    </w:p>
    <w:p w:rsidR="00561A60" w:rsidRPr="00A04289" w:rsidRDefault="005E05E7" w:rsidP="00561A60">
      <w:pPr>
        <w:numPr>
          <w:ilvl w:val="0"/>
          <w:numId w:val="9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val="en-US" w:bidi="en-US"/>
        </w:rPr>
      </w:pPr>
      <w:r>
        <w:rPr>
          <w:rFonts w:ascii="Times New Roman" w:eastAsia="@Arial Unicode MS" w:hAnsi="Times New Roman" w:cs="Times New Roman"/>
          <w:sz w:val="28"/>
          <w:szCs w:val="28"/>
          <w:lang w:bidi="en-US"/>
        </w:rPr>
        <w:t>о</w:t>
      </w:r>
      <w:r w:rsidR="00561A60" w:rsidRPr="00A04289">
        <w:rPr>
          <w:rFonts w:ascii="Times New Roman" w:eastAsia="@Arial Unicode MS" w:hAnsi="Times New Roman" w:cs="Times New Roman"/>
          <w:sz w:val="28"/>
          <w:szCs w:val="28"/>
          <w:lang w:val="en-US" w:bidi="en-US"/>
        </w:rPr>
        <w:t>здоровительныйрежим;</w:t>
      </w:r>
    </w:p>
    <w:p w:rsidR="00561A60" w:rsidRPr="00A04289" w:rsidRDefault="00561A60" w:rsidP="00561A60">
      <w:pPr>
        <w:numPr>
          <w:ilvl w:val="0"/>
          <w:numId w:val="9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укрепление физического и психического здоровья;</w:t>
      </w:r>
    </w:p>
    <w:p w:rsidR="00561A60" w:rsidRPr="00A04289" w:rsidRDefault="00561A60" w:rsidP="00561A60">
      <w:pPr>
        <w:numPr>
          <w:ilvl w:val="0"/>
          <w:numId w:val="9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профилактика физических, умственных и психологических перегрузок обучающихся;</w:t>
      </w:r>
    </w:p>
    <w:p w:rsidR="00561A60" w:rsidRPr="00A04289" w:rsidRDefault="00561A60" w:rsidP="00561A60">
      <w:pPr>
        <w:numPr>
          <w:ilvl w:val="0"/>
          <w:numId w:val="9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соблюдение санитарно-гигиенических правил и норм.</w:t>
      </w:r>
    </w:p>
    <w:p w:rsidR="00561A60" w:rsidRPr="00A04289" w:rsidRDefault="00561A60" w:rsidP="00561A6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  <w:t>Обеспечение участия всех детей с ограниченными возможностями здоровья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, независимо от степени выраженности нарушений их развития, вместе с нормально развивающимися детьми в досуговых мероприятий.</w:t>
      </w:r>
    </w:p>
    <w:p w:rsidR="00561A60" w:rsidRPr="00B67C38" w:rsidRDefault="00561A60" w:rsidP="00561A6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val="en-US" w:bidi="en-US"/>
        </w:rPr>
      </w:pPr>
      <w:r w:rsidRPr="00B67C38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Программно</w:t>
      </w:r>
      <w:r w:rsidR="005E05E7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–</w:t>
      </w:r>
      <w:r w:rsidRPr="00B67C38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методическоеобеспечение.</w:t>
      </w:r>
    </w:p>
    <w:p w:rsidR="00561A60" w:rsidRPr="00B67C38" w:rsidRDefault="00561A60" w:rsidP="00561A6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val="en-US" w:bidi="en-US"/>
        </w:rPr>
      </w:pPr>
      <w:r w:rsidRPr="00B67C38">
        <w:rPr>
          <w:rFonts w:ascii="Times New Roman" w:eastAsia="@Arial Unicode MS" w:hAnsi="Times New Roman" w:cs="Times New Roman"/>
          <w:sz w:val="28"/>
          <w:szCs w:val="28"/>
          <w:lang w:val="en-US" w:bidi="en-US"/>
        </w:rPr>
        <w:t>Использование в процесседеятельности:</w:t>
      </w:r>
    </w:p>
    <w:p w:rsidR="00561A60" w:rsidRPr="00A04289" w:rsidRDefault="00561A60" w:rsidP="00561A60">
      <w:pPr>
        <w:numPr>
          <w:ilvl w:val="0"/>
          <w:numId w:val="10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val="en-US"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val="en-US" w:bidi="en-US"/>
        </w:rPr>
        <w:t>коррекционно</w:t>
      </w:r>
      <w:r w:rsidR="005E05E7">
        <w:rPr>
          <w:rFonts w:ascii="Times New Roman" w:eastAsia="@Arial Unicode MS" w:hAnsi="Times New Roman" w:cs="Times New Roman"/>
          <w:sz w:val="28"/>
          <w:szCs w:val="28"/>
          <w:lang w:val="en-US" w:bidi="en-US"/>
        </w:rPr>
        <w:t>–</w:t>
      </w:r>
      <w:r w:rsidRPr="00A04289">
        <w:rPr>
          <w:rFonts w:ascii="Times New Roman" w:eastAsia="@Arial Unicode MS" w:hAnsi="Times New Roman" w:cs="Times New Roman"/>
          <w:sz w:val="28"/>
          <w:szCs w:val="28"/>
          <w:lang w:val="en-US" w:bidi="en-US"/>
        </w:rPr>
        <w:t>развивающихпрограмм;</w:t>
      </w:r>
    </w:p>
    <w:p w:rsidR="00561A60" w:rsidRPr="00A04289" w:rsidRDefault="00561A60" w:rsidP="00561A60">
      <w:pPr>
        <w:numPr>
          <w:ilvl w:val="0"/>
          <w:numId w:val="10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диагностического и коррекционно-развивающего инструментария;</w:t>
      </w:r>
    </w:p>
    <w:p w:rsidR="00561A60" w:rsidRPr="00A04289" w:rsidRDefault="00561A60" w:rsidP="00561A60">
      <w:pPr>
        <w:numPr>
          <w:ilvl w:val="0"/>
          <w:numId w:val="10"/>
        </w:numPr>
        <w:tabs>
          <w:tab w:val="num" w:pos="456"/>
        </w:tabs>
        <w:spacing w:after="0" w:line="240" w:lineRule="auto"/>
        <w:ind w:left="456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lastRenderedPageBreak/>
        <w:t>использование специальных (коррекционных) образовательных программ,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561A60" w:rsidRPr="00B67C38" w:rsidRDefault="00561A60" w:rsidP="00561A6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val="en-US" w:bidi="en-US"/>
        </w:rPr>
      </w:pPr>
      <w:r w:rsidRPr="00B67C38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Кадровоеобеспечение</w:t>
      </w:r>
      <w:r w:rsidRPr="00B67C38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.</w:t>
      </w:r>
    </w:p>
    <w:p w:rsidR="00561A60" w:rsidRPr="00A04289" w:rsidRDefault="00561A60" w:rsidP="00561A6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Осуществление коррекционной работы специалистами:  учителем- логопедом, педагогом</w:t>
      </w:r>
      <w:r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 –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 психологом</w:t>
      </w:r>
      <w:r>
        <w:rPr>
          <w:rFonts w:ascii="Times New Roman" w:eastAsia="@Arial Unicode MS" w:hAnsi="Times New Roman" w:cs="Times New Roman"/>
          <w:sz w:val="28"/>
          <w:szCs w:val="28"/>
          <w:lang w:bidi="en-US"/>
        </w:rPr>
        <w:t>.</w:t>
      </w:r>
    </w:p>
    <w:p w:rsidR="00561A60" w:rsidRPr="00B67C38" w:rsidRDefault="00561A60" w:rsidP="00561A6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val="en-US" w:bidi="en-US"/>
        </w:rPr>
      </w:pPr>
      <w:r w:rsidRPr="00B67C38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Материально</w:t>
      </w:r>
      <w:r w:rsidR="005E05E7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–</w:t>
      </w:r>
      <w:r w:rsidRPr="00B67C38">
        <w:rPr>
          <w:rFonts w:ascii="Times New Roman" w:eastAsia="@Arial Unicode MS" w:hAnsi="Times New Roman" w:cs="Times New Roman"/>
          <w:b/>
          <w:iCs/>
          <w:sz w:val="28"/>
          <w:szCs w:val="28"/>
          <w:lang w:val="en-US" w:bidi="en-US"/>
        </w:rPr>
        <w:t>техническоеобеспечение</w:t>
      </w:r>
      <w:r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.</w:t>
      </w:r>
    </w:p>
    <w:p w:rsidR="00561A60" w:rsidRPr="00A04289" w:rsidRDefault="00561A60" w:rsidP="00561A6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>Кабинеты учителя - логопеда, педагога-</w:t>
      </w:r>
      <w:r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 психолога, музыкальный</w:t>
      </w:r>
      <w:r w:rsidRPr="00A04289">
        <w:rPr>
          <w:rFonts w:ascii="Times New Roman" w:eastAsia="@Arial Unicode MS" w:hAnsi="Times New Roman" w:cs="Times New Roman"/>
          <w:sz w:val="28"/>
          <w:szCs w:val="28"/>
          <w:lang w:bidi="en-US"/>
        </w:rPr>
        <w:t xml:space="preserve"> и физкультурный зал, медицинский кабинет.</w:t>
      </w:r>
    </w:p>
    <w:p w:rsidR="00561A60" w:rsidRPr="00B67C38" w:rsidRDefault="00561A60" w:rsidP="00561A6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@Arial Unicode MS" w:hAnsi="Times New Roman" w:cs="Times New Roman"/>
          <w:b/>
          <w:sz w:val="28"/>
          <w:szCs w:val="28"/>
          <w:lang w:bidi="en-US"/>
        </w:rPr>
      </w:pPr>
      <w:r w:rsidRPr="00B67C38"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Информационное обеспечение</w:t>
      </w:r>
      <w:r>
        <w:rPr>
          <w:rFonts w:ascii="Times New Roman" w:eastAsia="@Arial Unicode MS" w:hAnsi="Times New Roman" w:cs="Times New Roman"/>
          <w:b/>
          <w:iCs/>
          <w:sz w:val="28"/>
          <w:szCs w:val="28"/>
          <w:lang w:bidi="en-US"/>
        </w:rPr>
        <w:t>.</w:t>
      </w:r>
    </w:p>
    <w:p w:rsidR="00561A60" w:rsidRPr="009415D3" w:rsidRDefault="00561A60" w:rsidP="00561A60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sz w:val="28"/>
          <w:szCs w:val="28"/>
          <w:lang w:bidi="en-US"/>
        </w:rPr>
        <w:t>Состоит  в размещении необходимых информационно-просветительских материалов всеми специалистами на информационных стендах, сайте детского сада и других информационных носителях.</w:t>
      </w:r>
    </w:p>
    <w:p w:rsidR="00561A60" w:rsidRPr="009415D3" w:rsidRDefault="00561A60" w:rsidP="00826C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pacing w:val="-10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/>
          <w:bCs/>
          <w:iCs/>
          <w:spacing w:val="-10"/>
          <w:sz w:val="28"/>
          <w:szCs w:val="28"/>
          <w:lang w:bidi="en-US"/>
        </w:rPr>
        <w:t>ГЛАВА 6.  Результаты реализации коррекционной программы</w:t>
      </w:r>
      <w:r>
        <w:rPr>
          <w:rFonts w:ascii="Times New Roman" w:eastAsia="Calibri" w:hAnsi="Times New Roman" w:cs="Times New Roman"/>
          <w:b/>
          <w:bCs/>
          <w:iCs/>
          <w:spacing w:val="-10"/>
          <w:sz w:val="28"/>
          <w:szCs w:val="28"/>
          <w:lang w:bidi="en-US"/>
        </w:rPr>
        <w:t>.</w:t>
      </w:r>
    </w:p>
    <w:p w:rsidR="00561A60" w:rsidRPr="00A04289" w:rsidRDefault="00561A60" w:rsidP="00561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bidi="en-US"/>
        </w:rPr>
        <w:t xml:space="preserve">Итоговые и промежуточные результаты коррекционной работы </w:t>
      </w: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 xml:space="preserve">ориентируются на освоение детьми с ОВЗ общеобразовательной </w:t>
      </w:r>
      <w:r w:rsidRPr="00A0428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bidi="en-US"/>
        </w:rPr>
        <w:t>программы.</w:t>
      </w:r>
    </w:p>
    <w:p w:rsidR="00561A60" w:rsidRPr="00A04289" w:rsidRDefault="00561A60" w:rsidP="00561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B67C38">
        <w:rPr>
          <w:rFonts w:ascii="Times New Roman" w:eastAsia="Calibri" w:hAnsi="Times New Roman" w:cs="Times New Roman"/>
          <w:bCs/>
          <w:iCs/>
          <w:color w:val="000000"/>
          <w:spacing w:val="-5"/>
          <w:sz w:val="28"/>
          <w:szCs w:val="28"/>
          <w:lang w:bidi="en-US"/>
        </w:rPr>
        <w:t xml:space="preserve">Динамика </w:t>
      </w:r>
      <w:r w:rsidRPr="00B67C38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bidi="en-US"/>
        </w:rPr>
        <w:t>развития детей отслеживается по мере реализации индивидуального образовательного маршрута,</w:t>
      </w:r>
      <w:r w:rsidRPr="00A04289">
        <w:rPr>
          <w:rFonts w:ascii="Times New Roman" w:eastAsia="Calibri" w:hAnsi="Times New Roman" w:cs="Times New Roman"/>
          <w:bCs/>
          <w:color w:val="000000"/>
          <w:spacing w:val="-5"/>
          <w:sz w:val="28"/>
          <w:szCs w:val="28"/>
          <w:lang w:bidi="en-US"/>
        </w:rPr>
        <w:t xml:space="preserve"> успешное </w:t>
      </w:r>
      <w:r w:rsidRPr="00A0428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bidi="en-US"/>
        </w:rPr>
        <w:t>продвижение по которому свидетельствует о снижении количе</w:t>
      </w: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ства трудностей при освоении общеобразовательной программы</w:t>
      </w:r>
      <w:r w:rsidRPr="00A04289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bidi="en-US"/>
        </w:rPr>
        <w:t>.</w:t>
      </w:r>
    </w:p>
    <w:p w:rsidR="00561A60" w:rsidRPr="00A04289" w:rsidRDefault="00561A60" w:rsidP="00561A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color w:val="000000"/>
          <w:spacing w:val="-4"/>
          <w:sz w:val="28"/>
          <w:szCs w:val="28"/>
          <w:lang w:bidi="en-US"/>
        </w:rPr>
        <w:t>В случае невозможности комплексного усвоения воспитанни</w:t>
      </w: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 xml:space="preserve">ком общеобразовательной программы из-за тяжести физических </w:t>
      </w:r>
      <w:r w:rsidRPr="00A04289">
        <w:rPr>
          <w:rFonts w:ascii="Times New Roman" w:eastAsia="Calibri" w:hAnsi="Times New Roman" w:cs="Times New Roman"/>
          <w:bCs/>
          <w:color w:val="000000"/>
          <w:spacing w:val="3"/>
          <w:sz w:val="28"/>
          <w:szCs w:val="28"/>
          <w:lang w:bidi="en-US"/>
        </w:rPr>
        <w:t>и (или) психических нарушений, подтвержденных в установ</w:t>
      </w:r>
      <w:r w:rsidRPr="00A04289">
        <w:rPr>
          <w:rFonts w:ascii="Times New Roman" w:eastAsia="Calibri" w:hAnsi="Times New Roman" w:cs="Times New Roman"/>
          <w:bCs/>
          <w:color w:val="000000"/>
          <w:sz w:val="28"/>
          <w:szCs w:val="28"/>
          <w:lang w:bidi="en-US"/>
        </w:rPr>
        <w:t xml:space="preserve">ленном порядке психолого-медико-педагогической комиссией, </w:t>
      </w:r>
      <w:r w:rsidRPr="00A04289">
        <w:rPr>
          <w:rFonts w:ascii="Times New Roman" w:eastAsia="Calibri" w:hAnsi="Times New Roman" w:cs="Times New Roman"/>
          <w:bCs/>
          <w:color w:val="000000"/>
          <w:spacing w:val="1"/>
          <w:sz w:val="28"/>
          <w:szCs w:val="28"/>
          <w:lang w:bidi="en-US"/>
        </w:rPr>
        <w:t>содержание  коррекционной работы формируется с акцентом на социализацию воспитанника и формирование практически-</w:t>
      </w:r>
      <w:r w:rsidRPr="00A04289">
        <w:rPr>
          <w:rFonts w:ascii="Times New Roman" w:eastAsia="Calibri" w:hAnsi="Times New Roman" w:cs="Times New Roman"/>
          <w:bCs/>
          <w:color w:val="000000"/>
          <w:spacing w:val="-3"/>
          <w:sz w:val="28"/>
          <w:szCs w:val="28"/>
          <w:lang w:bidi="en-US"/>
        </w:rPr>
        <w:t>ориентированных навыков.</w:t>
      </w:r>
    </w:p>
    <w:p w:rsidR="00561A60" w:rsidRPr="00A04289" w:rsidRDefault="00561A60" w:rsidP="00561A6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Результатом коррекционной работы является достижение ребёнком с ОВЗ</w:t>
      </w:r>
    </w:p>
    <w:p w:rsidR="00561A60" w:rsidRPr="00A04289" w:rsidRDefault="00561A60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>планируемых результатов освоения основной образовательной программы и преодоление (компенсация) нарушений в развитии.</w:t>
      </w:r>
    </w:p>
    <w:p w:rsidR="00826CF5" w:rsidRDefault="00561A60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  <w:r w:rsidRPr="00A0428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         Планируемые результаты коррекционной работы оцениваются через </w:t>
      </w:r>
      <w:r w:rsidRPr="00A04289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>систему мониторинга</w:t>
      </w:r>
      <w:r w:rsidRPr="00A04289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, позволяющего выявить динамику достижений ребёнка с нарушениями психического и (или) физического развития и уровень освоения ими </w:t>
      </w:r>
      <w:r w:rsidR="00826CF5">
        <w:rPr>
          <w:rFonts w:ascii="Times New Roman" w:eastAsia="Calibri" w:hAnsi="Times New Roman" w:cs="Times New Roman"/>
          <w:bCs/>
          <w:sz w:val="28"/>
          <w:szCs w:val="28"/>
          <w:lang w:bidi="en-US"/>
        </w:rPr>
        <w:t xml:space="preserve">основной образовательной программы ДОУ. </w:t>
      </w: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952ABE" w:rsidRDefault="00952ABE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952ABE" w:rsidRDefault="00952ABE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826CF5" w:rsidRPr="00B67C38" w:rsidRDefault="00826CF5" w:rsidP="00561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bidi="en-US"/>
        </w:rPr>
      </w:pPr>
    </w:p>
    <w:p w:rsidR="00561A60" w:rsidRPr="00826CF5" w:rsidRDefault="00561A60" w:rsidP="00561A6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826CF5">
        <w:rPr>
          <w:rFonts w:ascii="Times New Roman" w:eastAsia="Calibri" w:hAnsi="Times New Roman" w:cs="Times New Roman"/>
          <w:b/>
          <w:sz w:val="28"/>
          <w:szCs w:val="28"/>
          <w:lang w:bidi="en-US"/>
        </w:rPr>
        <w:t>Список используемой литературы:</w:t>
      </w:r>
    </w:p>
    <w:p w:rsidR="00561A60" w:rsidRPr="00826CF5" w:rsidRDefault="00561A60" w:rsidP="00561A6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</w:p>
    <w:p w:rsidR="00561A60" w:rsidRPr="009415D3" w:rsidRDefault="00826CF5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Башмаков М.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И. Индивидуальная программа [Электронный ресурс] / Режим доступа: 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http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:/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ps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.1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september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.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ru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/2006/04/8.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val="en-US" w:bidi="en-US"/>
        </w:rPr>
        <w:t>htm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.</w:t>
      </w:r>
    </w:p>
    <w:p w:rsidR="00561A60" w:rsidRPr="009415D3" w:rsidRDefault="00561A60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Воспитание и обучение детей и подростков с тяжелыми и множественными нарушениями развития : программно-методические </w:t>
      </w:r>
      <w:r w:rsidR="00826CF5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материалы [Текст] / под.ред. И.</w:t>
      </w:r>
      <w:r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М. Бгажноковой.- М.: Владос, 2007. – 239с.</w:t>
      </w:r>
    </w:p>
    <w:p w:rsidR="00561A60" w:rsidRPr="009415D3" w:rsidRDefault="00826CF5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Жигорева М.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В. Дети с комплексными нарушениями в развитии : педагогическая помощь : учеб.пособие для студ. высш. учеб. заведений / М. В. Жигорева. – М.: Академия, 2006. – 240с.</w:t>
      </w:r>
    </w:p>
    <w:p w:rsidR="00561A60" w:rsidRPr="009415D3" w:rsidRDefault="00826CF5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Закрепина А.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В. Трудный</w:t>
      </w:r>
      <w:r w:rsidR="005E05E7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ребенок. Пути к сотрудничеству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: методическое пособие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[Текст] / А. В. Закрепина. – М.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: Дрофа, 2007. – 141с.</w:t>
      </w:r>
    </w:p>
    <w:p w:rsidR="00561A60" w:rsidRPr="009415D3" w:rsidRDefault="00826CF5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Закрепина А.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В. Разработка индивидуальной программы коррекционно-разивающего обучения и воспитания детей дошкольного возраста с откло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нениями в развитии [Текст] / А.В. Закрепина, М.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В. Браткова // Воспитание и обучение детей с нарушениями развития. – 2008. – № 2. – С. 9-19.</w:t>
      </w:r>
    </w:p>
    <w:p w:rsidR="00561A60" w:rsidRPr="009415D3" w:rsidRDefault="00561A60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Индивидуальный подход в специальном (коррекционном) учреждении: концепция, аспекты оценки индивидуальности и планирование коррекционно-развивающей работы : монография [Текст] / Урал.гос. пед. ун-т ; под. ред. В. В. Ко</w:t>
      </w:r>
      <w:r w:rsidR="00826CF5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ркунова. – Екатеринбург: </w:t>
      </w:r>
      <w:r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2005. – 128с.</w:t>
      </w:r>
    </w:p>
    <w:p w:rsidR="00561A60" w:rsidRPr="009415D3" w:rsidRDefault="005E05E7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Князева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Т. Н. Индивидуальный образовательный маршрут ребенка как условие осуществления психолого-педагогической коррекции младших школьников с задержкой психического развития [Текст] / Т. Н. Князева // Коррекционная педагогика. – 2005. - № 1(7). – С. 62-67.</w:t>
      </w:r>
    </w:p>
    <w:p w:rsidR="00561A60" w:rsidRPr="009415D3" w:rsidRDefault="005E05E7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Разенкова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Ю. А. Содержание индивидуальных программ развития детей младенческого возраста с ограниченными возможностями, воспитывающихся в доме ребенка: Методические рекомендации [Электронный ресурс] </w:t>
      </w:r>
    </w:p>
    <w:p w:rsidR="00561A60" w:rsidRDefault="005E05E7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Стребелева</w:t>
      </w:r>
      <w:r w:rsidR="00561A60"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Е. А. Варианты индивидуальной программы воспитания и коррекционно-развивающего обучения ребенка раннего возраста с психофизическими нарушениями [Текст] / Е. А. Стребелева, М. В. Браткова // Дефектология. – 2000. - № 5. – С. 86-96.</w:t>
      </w:r>
    </w:p>
    <w:p w:rsidR="00561A60" w:rsidRPr="009415D3" w:rsidRDefault="00561A60" w:rsidP="00561A60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</w:pPr>
      <w:r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Хуторской А.В. Методика личностно-ориентированного обучения. Как</w:t>
      </w:r>
    </w:p>
    <w:p w:rsidR="00561A60" w:rsidRPr="009415D3" w:rsidRDefault="00561A60" w:rsidP="00561A6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обуч</w:t>
      </w:r>
      <w:r w:rsidR="00826CF5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ать всех по-разному?</w:t>
      </w:r>
      <w:r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: пособие для учите</w:t>
      </w:r>
      <w:r w:rsidR="00826CF5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ля [Текст] / А. В. Хуторской - М.</w:t>
      </w:r>
      <w:r w:rsidRPr="009415D3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>: Изд-во ВЛАДОС-ПРЕСС, 2005. – 383</w:t>
      </w:r>
    </w:p>
    <w:p w:rsidR="00223400" w:rsidRDefault="00223400"/>
    <w:sectPr w:rsidR="00223400" w:rsidSect="00A75665">
      <w:footerReference w:type="default" r:id="rId9"/>
      <w:headerReference w:type="first" r:id="rId10"/>
      <w:pgSz w:w="11906" w:h="16838"/>
      <w:pgMar w:top="568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AE7" w:rsidRDefault="00A67AE7">
      <w:pPr>
        <w:spacing w:after="0" w:line="240" w:lineRule="auto"/>
      </w:pPr>
      <w:r>
        <w:separator/>
      </w:r>
    </w:p>
  </w:endnote>
  <w:endnote w:type="continuationSeparator" w:id="1">
    <w:p w:rsidR="00A67AE7" w:rsidRDefault="00A6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188912"/>
      <w:docPartObj>
        <w:docPartGallery w:val="Page Numbers (Bottom of Page)"/>
        <w:docPartUnique/>
      </w:docPartObj>
    </w:sdtPr>
    <w:sdtContent>
      <w:p w:rsidR="00A75665" w:rsidRDefault="00373280">
        <w:pPr>
          <w:pStyle w:val="a8"/>
          <w:jc w:val="right"/>
        </w:pPr>
        <w:r>
          <w:fldChar w:fldCharType="begin"/>
        </w:r>
        <w:r w:rsidR="00A75665">
          <w:instrText>PAGE   \* MERGEFORMAT</w:instrText>
        </w:r>
        <w:r>
          <w:fldChar w:fldCharType="separate"/>
        </w:r>
        <w:r w:rsidR="004F6E82">
          <w:rPr>
            <w:noProof/>
          </w:rPr>
          <w:t>2</w:t>
        </w:r>
        <w:r>
          <w:fldChar w:fldCharType="end"/>
        </w:r>
      </w:p>
    </w:sdtContent>
  </w:sdt>
  <w:p w:rsidR="00A75665" w:rsidRDefault="00A75665" w:rsidP="00A75665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AE7" w:rsidRDefault="00A67AE7">
      <w:pPr>
        <w:spacing w:after="0" w:line="240" w:lineRule="auto"/>
      </w:pPr>
      <w:r>
        <w:separator/>
      </w:r>
    </w:p>
  </w:footnote>
  <w:footnote w:type="continuationSeparator" w:id="1">
    <w:p w:rsidR="00A67AE7" w:rsidRDefault="00A6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65" w:rsidRDefault="00A75665">
    <w:pPr>
      <w:pStyle w:val="a6"/>
    </w:pPr>
  </w:p>
  <w:p w:rsidR="00A75665" w:rsidRDefault="00A7566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5D67"/>
    <w:multiLevelType w:val="hybridMultilevel"/>
    <w:tmpl w:val="0C382448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10360"/>
    <w:multiLevelType w:val="multilevel"/>
    <w:tmpl w:val="755A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C2DD4"/>
    <w:multiLevelType w:val="hybridMultilevel"/>
    <w:tmpl w:val="62E4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61830"/>
    <w:multiLevelType w:val="hybridMultilevel"/>
    <w:tmpl w:val="462EB32C"/>
    <w:lvl w:ilvl="0" w:tplc="28A213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D322F"/>
    <w:multiLevelType w:val="hybridMultilevel"/>
    <w:tmpl w:val="98B034D6"/>
    <w:lvl w:ilvl="0" w:tplc="7AC8DBE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20866B1"/>
    <w:multiLevelType w:val="hybridMultilevel"/>
    <w:tmpl w:val="101A24BC"/>
    <w:lvl w:ilvl="0" w:tplc="125CD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CD586D"/>
    <w:multiLevelType w:val="hybridMultilevel"/>
    <w:tmpl w:val="A286A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84245"/>
    <w:multiLevelType w:val="hybridMultilevel"/>
    <w:tmpl w:val="D3F4BA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BA6CD0"/>
    <w:multiLevelType w:val="hybridMultilevel"/>
    <w:tmpl w:val="74A8EFC0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853E1"/>
    <w:multiLevelType w:val="hybridMultilevel"/>
    <w:tmpl w:val="4894ACCC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9B4C65"/>
    <w:multiLevelType w:val="multilevel"/>
    <w:tmpl w:val="CC3A40CE"/>
    <w:lvl w:ilvl="0">
      <w:start w:val="1"/>
      <w:numFmt w:val="decimal"/>
      <w:lvlText w:val="%1."/>
      <w:lvlJc w:val="left"/>
      <w:pPr>
        <w:tabs>
          <w:tab w:val="num" w:pos="464"/>
        </w:tabs>
        <w:ind w:left="464" w:firstLine="0"/>
      </w:pPr>
      <w:rPr>
        <w:rFonts w:ascii="Times New Roman" w:eastAsia="Times New Roman" w:hAnsi="Times New Roman" w:cs="Times New Roman"/>
        <w:b/>
        <w:color w:val="auto"/>
      </w:rPr>
    </w:lvl>
    <w:lvl w:ilvl="1">
      <w:start w:val="5"/>
      <w:numFmt w:val="decimal"/>
      <w:isLgl/>
      <w:lvlText w:val="%1.%2."/>
      <w:lvlJc w:val="left"/>
      <w:pPr>
        <w:ind w:left="118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6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24" w:hanging="2160"/>
      </w:pPr>
      <w:rPr>
        <w:rFonts w:hint="default"/>
        <w:b/>
      </w:rPr>
    </w:lvl>
  </w:abstractNum>
  <w:abstractNum w:abstractNumId="11">
    <w:nsid w:val="353B4810"/>
    <w:multiLevelType w:val="multilevel"/>
    <w:tmpl w:val="5D027DA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9ED65AF"/>
    <w:multiLevelType w:val="hybridMultilevel"/>
    <w:tmpl w:val="8C1218CC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32314"/>
    <w:multiLevelType w:val="hybridMultilevel"/>
    <w:tmpl w:val="DBF61D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B3D2922"/>
    <w:multiLevelType w:val="hybridMultilevel"/>
    <w:tmpl w:val="8878F5AC"/>
    <w:lvl w:ilvl="0" w:tplc="F3046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028D5"/>
    <w:multiLevelType w:val="hybridMultilevel"/>
    <w:tmpl w:val="457C0EF6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E7A01"/>
    <w:multiLevelType w:val="hybridMultilevel"/>
    <w:tmpl w:val="ABAEC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50160"/>
    <w:multiLevelType w:val="hybridMultilevel"/>
    <w:tmpl w:val="E7F43E22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9D6B4E"/>
    <w:multiLevelType w:val="hybridMultilevel"/>
    <w:tmpl w:val="DFA69794"/>
    <w:lvl w:ilvl="0" w:tplc="F30462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D7665"/>
    <w:multiLevelType w:val="hybridMultilevel"/>
    <w:tmpl w:val="B55AF3E6"/>
    <w:lvl w:ilvl="0" w:tplc="28A213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792071"/>
    <w:multiLevelType w:val="hybridMultilevel"/>
    <w:tmpl w:val="81340A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B41B5"/>
    <w:multiLevelType w:val="hybridMultilevel"/>
    <w:tmpl w:val="C5A01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E6F37"/>
    <w:multiLevelType w:val="hybridMultilevel"/>
    <w:tmpl w:val="C3344C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9"/>
  </w:num>
  <w:num w:numId="4">
    <w:abstractNumId w:val="10"/>
  </w:num>
  <w:num w:numId="5">
    <w:abstractNumId w:val="21"/>
  </w:num>
  <w:num w:numId="6">
    <w:abstractNumId w:val="16"/>
  </w:num>
  <w:num w:numId="7">
    <w:abstractNumId w:val="17"/>
  </w:num>
  <w:num w:numId="8">
    <w:abstractNumId w:val="0"/>
  </w:num>
  <w:num w:numId="9">
    <w:abstractNumId w:val="19"/>
  </w:num>
  <w:num w:numId="10">
    <w:abstractNumId w:val="15"/>
  </w:num>
  <w:num w:numId="11">
    <w:abstractNumId w:val="20"/>
  </w:num>
  <w:num w:numId="12">
    <w:abstractNumId w:val="8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1"/>
  </w:num>
  <w:num w:numId="18">
    <w:abstractNumId w:val="18"/>
  </w:num>
  <w:num w:numId="19">
    <w:abstractNumId w:val="14"/>
  </w:num>
  <w:num w:numId="20">
    <w:abstractNumId w:val="5"/>
  </w:num>
  <w:num w:numId="21">
    <w:abstractNumId w:val="2"/>
  </w:num>
  <w:num w:numId="22">
    <w:abstractNumId w:val="13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1A60"/>
    <w:rsid w:val="00223400"/>
    <w:rsid w:val="00295E01"/>
    <w:rsid w:val="00373280"/>
    <w:rsid w:val="004F6E82"/>
    <w:rsid w:val="00561A60"/>
    <w:rsid w:val="005C5747"/>
    <w:rsid w:val="005E05E7"/>
    <w:rsid w:val="006B6C5F"/>
    <w:rsid w:val="00774717"/>
    <w:rsid w:val="00826CF5"/>
    <w:rsid w:val="00952ABE"/>
    <w:rsid w:val="00A67AE7"/>
    <w:rsid w:val="00A75665"/>
    <w:rsid w:val="00AC1D77"/>
    <w:rsid w:val="00C43ECE"/>
    <w:rsid w:val="00C53A63"/>
    <w:rsid w:val="00CF4FE0"/>
    <w:rsid w:val="00D33682"/>
    <w:rsid w:val="00DA2B79"/>
    <w:rsid w:val="00EC7E00"/>
    <w:rsid w:val="00FA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61A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61A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A60"/>
  </w:style>
  <w:style w:type="paragraph" w:styleId="a8">
    <w:name w:val="footer"/>
    <w:basedOn w:val="a"/>
    <w:link w:val="a9"/>
    <w:uiPriority w:val="99"/>
    <w:unhideWhenUsed/>
    <w:rsid w:val="0056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A60"/>
  </w:style>
  <w:style w:type="character" w:customStyle="1" w:styleId="a4">
    <w:name w:val="Без интервала Знак"/>
    <w:link w:val="a3"/>
    <w:uiPriority w:val="99"/>
    <w:locked/>
    <w:rsid w:val="00561A60"/>
  </w:style>
  <w:style w:type="paragraph" w:styleId="aa">
    <w:name w:val="Balloon Text"/>
    <w:basedOn w:val="a"/>
    <w:link w:val="ab"/>
    <w:uiPriority w:val="99"/>
    <w:semiHidden/>
    <w:unhideWhenUsed/>
    <w:rsid w:val="00F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61A6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61A6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A60"/>
  </w:style>
  <w:style w:type="paragraph" w:styleId="a8">
    <w:name w:val="footer"/>
    <w:basedOn w:val="a"/>
    <w:link w:val="a9"/>
    <w:uiPriority w:val="99"/>
    <w:unhideWhenUsed/>
    <w:rsid w:val="0056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1A60"/>
  </w:style>
  <w:style w:type="character" w:customStyle="1" w:styleId="a4">
    <w:name w:val="Без интервала Знак"/>
    <w:link w:val="a3"/>
    <w:uiPriority w:val="99"/>
    <w:locked/>
    <w:rsid w:val="00561A60"/>
  </w:style>
  <w:style w:type="paragraph" w:styleId="aa">
    <w:name w:val="Balloon Text"/>
    <w:basedOn w:val="a"/>
    <w:link w:val="ab"/>
    <w:uiPriority w:val="99"/>
    <w:semiHidden/>
    <w:unhideWhenUsed/>
    <w:rsid w:val="00FA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4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E25B-B275-49C7-939C-FEF92AD1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</cp:lastModifiedBy>
  <cp:revision>14</cp:revision>
  <cp:lastPrinted>2017-01-28T10:33:00Z</cp:lastPrinted>
  <dcterms:created xsi:type="dcterms:W3CDTF">2017-01-28T09:43:00Z</dcterms:created>
  <dcterms:modified xsi:type="dcterms:W3CDTF">2022-11-27T20:18:00Z</dcterms:modified>
</cp:coreProperties>
</file>